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8E" w:rsidRDefault="00D7608E" w:rsidP="00D76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100D">
        <w:rPr>
          <w:rFonts w:ascii="Times New Roman" w:hAnsi="Times New Roman"/>
          <w:sz w:val="24"/>
          <w:szCs w:val="24"/>
        </w:rPr>
        <w:t>Załącznik nr 2</w:t>
      </w:r>
    </w:p>
    <w:p w:rsidR="00D7608E" w:rsidRPr="00CE100D" w:rsidRDefault="00D7608E" w:rsidP="00D76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608E" w:rsidRDefault="00D7608E" w:rsidP="00D7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kluczowego biegłego rewidenta*</w:t>
      </w:r>
    </w:p>
    <w:p w:rsidR="00D7608E" w:rsidRPr="00CE100D" w:rsidRDefault="00D7608E" w:rsidP="00D7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08E" w:rsidRDefault="00D7608E" w:rsidP="00D76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Pouczony/a o odpowiedzialności z art. 271 § 1 Kodeksu karnego oświadczam, że jako kluczowy biegły rewident przeprowadziłem/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badania sprawozdań finansowych następujących </w:t>
      </w:r>
      <w:r w:rsidRPr="00396A09">
        <w:rPr>
          <w:rFonts w:ascii="Times New Roman" w:hAnsi="Times New Roman"/>
          <w:sz w:val="24"/>
          <w:szCs w:val="24"/>
          <w:lang w:eastAsia="pl-PL"/>
        </w:rPr>
        <w:t>samodzielnych publicznych zakładów opieki zdrowotnej</w:t>
      </w:r>
      <w:r>
        <w:rPr>
          <w:rFonts w:ascii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/>
          <w:sz w:val="24"/>
          <w:szCs w:val="24"/>
        </w:rPr>
        <w:t>w okresie ostatnich</w:t>
      </w:r>
      <w:r>
        <w:rPr>
          <w:rFonts w:ascii="Times New Roman" w:hAnsi="Times New Roman"/>
          <w:sz w:val="24"/>
          <w:szCs w:val="24"/>
        </w:rPr>
        <w:br/>
        <w:t xml:space="preserve">5 lat </w:t>
      </w:r>
      <w:r w:rsidRPr="00CE100D">
        <w:rPr>
          <w:rFonts w:ascii="Times New Roman" w:hAnsi="Times New Roman"/>
          <w:sz w:val="24"/>
          <w:szCs w:val="24"/>
        </w:rPr>
        <w:t>przed upływem terminu do składania ofert a jeżeli okres prowadzenia działalnoś</w:t>
      </w:r>
      <w:r>
        <w:rPr>
          <w:rFonts w:ascii="Times New Roman" w:hAnsi="Times New Roman"/>
          <w:sz w:val="24"/>
          <w:szCs w:val="24"/>
        </w:rPr>
        <w:t>ci jest krótszy –w tym okresie):</w:t>
      </w:r>
    </w:p>
    <w:p w:rsidR="00D7608E" w:rsidRPr="00CE100D" w:rsidRDefault="00D7608E" w:rsidP="00D76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953"/>
        <w:gridCol w:w="2410"/>
      </w:tblGrid>
      <w:tr w:rsidR="00D7608E" w:rsidRPr="002E1FDF" w:rsidTr="00AA0EA2">
        <w:trPr>
          <w:trHeight w:val="899"/>
        </w:trPr>
        <w:tc>
          <w:tcPr>
            <w:tcW w:w="851" w:type="dxa"/>
            <w:vAlign w:val="center"/>
          </w:tcPr>
          <w:p w:rsidR="00D7608E" w:rsidRPr="002E1FDF" w:rsidRDefault="00D7608E" w:rsidP="00AA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DF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953" w:type="dxa"/>
            <w:vAlign w:val="center"/>
          </w:tcPr>
          <w:p w:rsidR="00D7608E" w:rsidRPr="002E1FDF" w:rsidRDefault="00D7608E" w:rsidP="00AA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DF">
              <w:rPr>
                <w:rFonts w:ascii="Times New Roman" w:hAnsi="Times New Roman"/>
                <w:sz w:val="24"/>
                <w:szCs w:val="24"/>
              </w:rPr>
              <w:t>Nazwa i adres podmiotu, u którego przeprowadzone zostało badanie sprawozdania finansowego</w:t>
            </w:r>
          </w:p>
        </w:tc>
        <w:tc>
          <w:tcPr>
            <w:tcW w:w="2410" w:type="dxa"/>
          </w:tcPr>
          <w:p w:rsidR="00D7608E" w:rsidRPr="002E1FDF" w:rsidRDefault="00D7608E" w:rsidP="00AA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08E" w:rsidRPr="002E1FDF" w:rsidRDefault="00D7608E" w:rsidP="00AA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DF">
              <w:rPr>
                <w:rFonts w:ascii="Times New Roman" w:hAnsi="Times New Roman"/>
                <w:sz w:val="24"/>
                <w:szCs w:val="24"/>
              </w:rPr>
              <w:t>Badanie za rok</w:t>
            </w:r>
          </w:p>
        </w:tc>
      </w:tr>
      <w:tr w:rsidR="00D7608E" w:rsidRPr="002E1FDF" w:rsidTr="00AA0EA2">
        <w:trPr>
          <w:trHeight w:val="1253"/>
        </w:trPr>
        <w:tc>
          <w:tcPr>
            <w:tcW w:w="851" w:type="dxa"/>
          </w:tcPr>
          <w:p w:rsidR="00D7608E" w:rsidRPr="002E1FDF" w:rsidRDefault="00D7608E" w:rsidP="00A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608E" w:rsidRPr="002E1FDF" w:rsidRDefault="00D7608E" w:rsidP="00A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608E" w:rsidRPr="002E1FDF" w:rsidRDefault="00D7608E" w:rsidP="00A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08E" w:rsidRPr="002E1FDF" w:rsidTr="00AA0EA2">
        <w:trPr>
          <w:trHeight w:val="1412"/>
        </w:trPr>
        <w:tc>
          <w:tcPr>
            <w:tcW w:w="851" w:type="dxa"/>
          </w:tcPr>
          <w:p w:rsidR="00D7608E" w:rsidRPr="002E1FDF" w:rsidRDefault="00D7608E" w:rsidP="00A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608E" w:rsidRPr="002E1FDF" w:rsidRDefault="00D7608E" w:rsidP="00A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608E" w:rsidRPr="002E1FDF" w:rsidRDefault="00D7608E" w:rsidP="00A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08E" w:rsidRPr="002E1FDF" w:rsidTr="00AA0EA2">
        <w:trPr>
          <w:trHeight w:val="1412"/>
        </w:trPr>
        <w:tc>
          <w:tcPr>
            <w:tcW w:w="851" w:type="dxa"/>
          </w:tcPr>
          <w:p w:rsidR="00D7608E" w:rsidRPr="002E1FDF" w:rsidRDefault="00D7608E" w:rsidP="00A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608E" w:rsidRPr="002E1FDF" w:rsidRDefault="00D7608E" w:rsidP="00A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608E" w:rsidRPr="002E1FDF" w:rsidRDefault="00D7608E" w:rsidP="00A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08E" w:rsidRPr="002E1FDF" w:rsidTr="00AA0EA2">
        <w:trPr>
          <w:trHeight w:val="1412"/>
        </w:trPr>
        <w:tc>
          <w:tcPr>
            <w:tcW w:w="851" w:type="dxa"/>
          </w:tcPr>
          <w:p w:rsidR="00D7608E" w:rsidRPr="002E1FDF" w:rsidRDefault="00D7608E" w:rsidP="00A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608E" w:rsidRPr="002E1FDF" w:rsidRDefault="00D7608E" w:rsidP="00A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608E" w:rsidRPr="002E1FDF" w:rsidRDefault="00D7608E" w:rsidP="00A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08E" w:rsidRPr="002E1FDF" w:rsidTr="00AA0EA2">
        <w:trPr>
          <w:trHeight w:val="1163"/>
        </w:trPr>
        <w:tc>
          <w:tcPr>
            <w:tcW w:w="851" w:type="dxa"/>
          </w:tcPr>
          <w:p w:rsidR="00D7608E" w:rsidRPr="002E1FDF" w:rsidRDefault="00D7608E" w:rsidP="00A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608E" w:rsidRPr="002E1FDF" w:rsidRDefault="00D7608E" w:rsidP="00A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608E" w:rsidRPr="002E1FDF" w:rsidRDefault="00D7608E" w:rsidP="00A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08E" w:rsidRPr="002E1FDF" w:rsidTr="00AA0EA2">
        <w:trPr>
          <w:trHeight w:val="1412"/>
        </w:trPr>
        <w:tc>
          <w:tcPr>
            <w:tcW w:w="851" w:type="dxa"/>
          </w:tcPr>
          <w:p w:rsidR="00D7608E" w:rsidRPr="002E1FDF" w:rsidRDefault="00D7608E" w:rsidP="00A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608E" w:rsidRPr="002E1FDF" w:rsidRDefault="00D7608E" w:rsidP="00A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608E" w:rsidRPr="002E1FDF" w:rsidRDefault="00D7608E" w:rsidP="00A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08E" w:rsidRDefault="00D7608E" w:rsidP="00D760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EC3">
        <w:rPr>
          <w:rFonts w:ascii="Times New Roman" w:hAnsi="Times New Roman"/>
          <w:sz w:val="20"/>
          <w:szCs w:val="20"/>
        </w:rPr>
        <w:t>*Do oświadczenia należy dołączyć dokumenty potwierdzające wykonanie usługi (np. referencje, protokoły odbioru, podziękowania itp.).</w:t>
      </w:r>
    </w:p>
    <w:p w:rsidR="00D7608E" w:rsidRPr="00EA4EC3" w:rsidRDefault="00D7608E" w:rsidP="00D760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608E" w:rsidRDefault="00D7608E" w:rsidP="00D76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data………………………</w:t>
      </w:r>
    </w:p>
    <w:p w:rsidR="00D7608E" w:rsidRDefault="00D7608E" w:rsidP="00D7608E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D7608E" w:rsidRDefault="00D7608E" w:rsidP="00D7608E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E100D">
        <w:rPr>
          <w:rFonts w:ascii="Times New Roman" w:hAnsi="Times New Roman"/>
          <w:sz w:val="24"/>
          <w:szCs w:val="24"/>
        </w:rPr>
        <w:t xml:space="preserve">Podpis </w:t>
      </w:r>
    </w:p>
    <w:p w:rsidR="00D7608E" w:rsidRDefault="00D7608E" w:rsidP="00D7608E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F72BE0" w:rsidRDefault="00F72BE0">
      <w:bookmarkStart w:id="0" w:name="_GoBack"/>
      <w:bookmarkEnd w:id="0"/>
    </w:p>
    <w:sectPr w:rsidR="00F7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7"/>
    <w:rsid w:val="00054D27"/>
    <w:rsid w:val="00D7608E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73E7B-970B-4EC3-A8F1-9C420DB4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0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2</cp:revision>
  <dcterms:created xsi:type="dcterms:W3CDTF">2019-09-19T06:23:00Z</dcterms:created>
  <dcterms:modified xsi:type="dcterms:W3CDTF">2019-09-19T06:23:00Z</dcterms:modified>
</cp:coreProperties>
</file>