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7" w:rsidRDefault="007118D7" w:rsidP="00CB6DB1">
      <w:pPr>
        <w:jc w:val="center"/>
        <w:rPr>
          <w:rFonts w:ascii="Arial" w:hAnsi="Arial" w:cs="Arial"/>
          <w:sz w:val="22"/>
          <w:szCs w:val="22"/>
        </w:rPr>
      </w:pP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ul. 26 Marca 51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44-300 Wodzisław Śl.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Tel. 032 4591 800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NIP 647-18-39-389    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  Regon 000312455</w:t>
      </w: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i/>
          <w:iCs/>
          <w:sz w:val="32"/>
          <w:szCs w:val="32"/>
        </w:rPr>
      </w:pP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Szczegółowe warunki konkursu ofert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na udzielanie świadczeń zdrowotnych w pracowni</w:t>
      </w:r>
      <w:r>
        <w:rPr>
          <w:b/>
          <w:bCs/>
          <w:sz w:val="32"/>
          <w:szCs w:val="32"/>
        </w:rPr>
        <w:t>ach</w:t>
      </w:r>
      <w:r w:rsidRPr="00703620">
        <w:rPr>
          <w:b/>
          <w:bCs/>
          <w:sz w:val="32"/>
          <w:szCs w:val="32"/>
        </w:rPr>
        <w:t xml:space="preserve"> Diagnostyk</w:t>
      </w:r>
      <w:r>
        <w:rPr>
          <w:b/>
          <w:bCs/>
          <w:sz w:val="32"/>
          <w:szCs w:val="32"/>
        </w:rPr>
        <w:t>i Obrazowej RTG i USG w Wodzisławiu Śląskim i</w:t>
      </w:r>
      <w:r w:rsidRPr="00703620">
        <w:rPr>
          <w:b/>
          <w:bCs/>
          <w:sz w:val="32"/>
          <w:szCs w:val="32"/>
        </w:rPr>
        <w:t xml:space="preserve"> w Rydułtowach w</w:t>
      </w:r>
      <w:r>
        <w:rPr>
          <w:b/>
          <w:bCs/>
          <w:sz w:val="32"/>
          <w:szCs w:val="32"/>
        </w:rPr>
        <w:t xml:space="preserve"> zakresie opisów zdjęć RTG, wykonywania badań RTG                          z kontrastem oraz </w:t>
      </w:r>
      <w:r w:rsidRPr="00703620">
        <w:rPr>
          <w:b/>
          <w:bCs/>
          <w:sz w:val="32"/>
          <w:szCs w:val="32"/>
        </w:rPr>
        <w:t xml:space="preserve">wykonywania badań USG dla potrzeb Powiatowego Publicznego Zakładu Opieki Zdrowotnej 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w Rydułtowa</w:t>
      </w:r>
      <w:r>
        <w:rPr>
          <w:b/>
          <w:bCs/>
          <w:sz w:val="32"/>
          <w:szCs w:val="32"/>
        </w:rPr>
        <w:t xml:space="preserve">ch  </w:t>
      </w:r>
      <w:r w:rsidRPr="00703620">
        <w:rPr>
          <w:b/>
          <w:bCs/>
          <w:sz w:val="32"/>
          <w:szCs w:val="32"/>
        </w:rPr>
        <w:t xml:space="preserve">i Wodzisławiu Śląskim  </w:t>
      </w: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z siedzibą w Wodzisławiu Śląskim.</w:t>
      </w:r>
    </w:p>
    <w:p w:rsidR="007118D7" w:rsidRPr="00DA5D17" w:rsidRDefault="007118D7" w:rsidP="00CB6DB1">
      <w:pPr>
        <w:jc w:val="both"/>
        <w:rPr>
          <w:b/>
          <w:bCs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  <w:u w:val="single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ind w:left="5940"/>
        <w:jc w:val="center"/>
        <w:rPr>
          <w:color w:val="000000"/>
          <w:sz w:val="22"/>
          <w:szCs w:val="22"/>
        </w:rPr>
      </w:pPr>
      <w:r w:rsidRPr="00DA5D17">
        <w:rPr>
          <w:color w:val="000000"/>
          <w:sz w:val="22"/>
          <w:szCs w:val="22"/>
        </w:rPr>
        <w:t>Zatwierdził</w:t>
      </w:r>
    </w:p>
    <w:p w:rsidR="007118D7" w:rsidRPr="00DA5D17" w:rsidRDefault="007118D7" w:rsidP="00CB6DB1">
      <w:pPr>
        <w:ind w:left="5940"/>
        <w:jc w:val="center"/>
        <w:rPr>
          <w:color w:val="000000"/>
          <w:sz w:val="22"/>
          <w:szCs w:val="22"/>
        </w:rPr>
      </w:pPr>
    </w:p>
    <w:p w:rsidR="007118D7" w:rsidRPr="00DA5D17" w:rsidRDefault="007118D7" w:rsidP="00CB6DB1">
      <w:pPr>
        <w:ind w:left="59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DA5D17">
        <w:rPr>
          <w:color w:val="000000"/>
          <w:sz w:val="22"/>
          <w:szCs w:val="22"/>
        </w:rPr>
        <w:t>nia</w:t>
      </w:r>
      <w:r>
        <w:rPr>
          <w:color w:val="000000"/>
          <w:sz w:val="22"/>
          <w:szCs w:val="22"/>
        </w:rPr>
        <w:t xml:space="preserve"> 02.06.2020r.</w:t>
      </w:r>
    </w:p>
    <w:p w:rsidR="007118D7" w:rsidRPr="00DA5D17" w:rsidRDefault="007118D7" w:rsidP="0012475D">
      <w:pPr>
        <w:rPr>
          <w:color w:val="000000"/>
        </w:rPr>
      </w:pPr>
    </w:p>
    <w:p w:rsidR="007118D7" w:rsidRDefault="007118D7" w:rsidP="0012475D">
      <w:pPr>
        <w:spacing w:line="360" w:lineRule="auto"/>
        <w:ind w:left="6372"/>
        <w:rPr>
          <w:sz w:val="22"/>
          <w:szCs w:val="22"/>
        </w:rPr>
      </w:pPr>
      <w:r w:rsidRPr="00DA5D1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Dyrektor </w:t>
      </w:r>
    </w:p>
    <w:p w:rsidR="007118D7" w:rsidRPr="00DA5D17" w:rsidRDefault="007118D7" w:rsidP="0012475D">
      <w:pPr>
        <w:ind w:left="5940"/>
        <w:jc w:val="center"/>
        <w:rPr>
          <w:color w:val="000000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Pr="00E54E35" w:rsidRDefault="007118D7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udzielanie świadczeń zdrowotnych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 w:rsidRPr="00F40658">
        <w:rPr>
          <w:color w:val="000000"/>
          <w:spacing w:val="1"/>
        </w:rPr>
        <w:t>ogłoszono</w:t>
      </w:r>
      <w:r>
        <w:rPr>
          <w:i/>
          <w:iCs/>
          <w:color w:val="000000"/>
          <w:spacing w:val="1"/>
        </w:rPr>
        <w:t xml:space="preserve">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2020 roku poz. 295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 xml:space="preserve">oz. 1373 </w:t>
      </w:r>
      <w:r>
        <w:rPr>
          <w:i/>
          <w:iCs/>
        </w:rPr>
        <w:t>z późn. zm.</w:t>
      </w:r>
      <w:r>
        <w:t>)</w:t>
      </w:r>
    </w:p>
    <w:p w:rsidR="007118D7" w:rsidRDefault="007118D7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7118D7" w:rsidRDefault="007118D7" w:rsidP="00DA5D17">
      <w:pPr>
        <w:shd w:val="clear" w:color="auto" w:fill="FFFFFF"/>
        <w:rPr>
          <w:b/>
          <w:bCs/>
          <w:color w:val="000000"/>
          <w:spacing w:val="1"/>
        </w:rPr>
      </w:pPr>
      <w:r w:rsidRPr="00DA5D17">
        <w:rPr>
          <w:b/>
          <w:bCs/>
          <w:color w:val="000000"/>
          <w:spacing w:val="1"/>
        </w:rPr>
        <w:t>I. Przedmiot konkursu:</w:t>
      </w:r>
    </w:p>
    <w:p w:rsidR="007118D7" w:rsidRDefault="007118D7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7118D7" w:rsidRPr="00A674F3" w:rsidRDefault="007118D7" w:rsidP="00DA5D17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  <w:r w:rsidRPr="00293EE2">
        <w:t>Przedmiotem konkursu</w:t>
      </w:r>
      <w:r>
        <w:t xml:space="preserve"> ofert</w:t>
      </w:r>
      <w:r w:rsidRPr="00293EE2">
        <w:t xml:space="preserve"> jest udzielanie świadcz</w:t>
      </w:r>
      <w:r>
        <w:t>eń zdrowotnych w Pracowniach Diagnostyki Obrazowej RTG i USG w Wodzisławiu Śląskim i w Rydułtowach w zakresie opisów zdjęć RTG, wykonywania badań RTG z kontrastem oraz wykonywania badań USG dla potrzeb Powiatowego Publicznego Zakładu Opieki Zdrowotnej w Rydułtowach                            i Wodzisławiu Śląskim z siedzibą w Wodzisławiu Śląskim.</w:t>
      </w:r>
    </w:p>
    <w:p w:rsidR="007118D7" w:rsidRPr="00992001" w:rsidRDefault="007118D7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7118D7" w:rsidRPr="00DA5D17" w:rsidRDefault="007118D7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</w:rPr>
      </w:pPr>
      <w:r w:rsidRPr="00DA5D17">
        <w:rPr>
          <w:b/>
          <w:bCs/>
        </w:rPr>
        <w:t>II. Organizacja</w:t>
      </w:r>
      <w:r>
        <w:rPr>
          <w:b/>
          <w:bCs/>
        </w:rPr>
        <w:t xml:space="preserve"> udzielania świadczeń:</w:t>
      </w:r>
      <w:r w:rsidRPr="00DA5D17">
        <w:rPr>
          <w:b/>
          <w:bCs/>
        </w:rPr>
        <w:t xml:space="preserve">              </w:t>
      </w:r>
    </w:p>
    <w:p w:rsidR="007118D7" w:rsidRPr="004544B8" w:rsidRDefault="007118D7" w:rsidP="001C4AB8">
      <w:pPr>
        <w:widowControl/>
        <w:tabs>
          <w:tab w:val="left" w:pos="1095"/>
        </w:tabs>
        <w:suppressAutoHyphens w:val="0"/>
        <w:autoSpaceDE w:val="0"/>
        <w:jc w:val="both"/>
        <w:rPr>
          <w:b/>
          <w:bCs/>
          <w:color w:val="000000"/>
        </w:rPr>
      </w:pPr>
    </w:p>
    <w:p w:rsidR="007118D7" w:rsidRDefault="007118D7" w:rsidP="00886D0F">
      <w:pPr>
        <w:widowControl/>
        <w:numPr>
          <w:ilvl w:val="0"/>
          <w:numId w:val="45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</w:t>
      </w:r>
      <w:r>
        <w:t>wiadające rodzajowi świadczeń:</w:t>
      </w:r>
    </w:p>
    <w:p w:rsidR="007118D7" w:rsidRDefault="007118D7" w:rsidP="008B0E52">
      <w:pPr>
        <w:widowControl/>
        <w:numPr>
          <w:ilvl w:val="0"/>
          <w:numId w:val="89"/>
        </w:numPr>
        <w:suppressAutoHyphens w:val="0"/>
        <w:autoSpaceDE w:val="0"/>
        <w:jc w:val="both"/>
      </w:pPr>
      <w:r w:rsidRPr="00703620">
        <w:rPr>
          <w:b/>
          <w:bCs/>
        </w:rPr>
        <w:t>opisywanie zdjęć RTG</w:t>
      </w:r>
      <w:r>
        <w:t xml:space="preserve"> :  lekarz ze specjalizacją co najmniej 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obrazowej, </w:t>
      </w:r>
    </w:p>
    <w:p w:rsidR="007118D7" w:rsidRDefault="007118D7" w:rsidP="008B0E52">
      <w:pPr>
        <w:widowControl/>
        <w:numPr>
          <w:ilvl w:val="0"/>
          <w:numId w:val="89"/>
        </w:numPr>
        <w:suppressAutoHyphens w:val="0"/>
        <w:autoSpaceDE w:val="0"/>
        <w:jc w:val="both"/>
      </w:pPr>
      <w:r>
        <w:rPr>
          <w:b/>
          <w:bCs/>
        </w:rPr>
        <w:t xml:space="preserve">wykonywanie badań RTG z kontrastem </w:t>
      </w:r>
      <w:r w:rsidRPr="00E705BE">
        <w:t>:</w:t>
      </w:r>
      <w:r>
        <w:t xml:space="preserve"> lekarz ze specjalizacją co najmniej 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</w:t>
      </w:r>
      <w:r>
        <w:t>,</w:t>
      </w:r>
    </w:p>
    <w:p w:rsidR="007118D7" w:rsidRPr="008B0E52" w:rsidRDefault="007118D7" w:rsidP="008B0E52">
      <w:pPr>
        <w:widowControl/>
        <w:numPr>
          <w:ilvl w:val="0"/>
          <w:numId w:val="89"/>
        </w:numPr>
        <w:suppressAutoHyphens w:val="0"/>
        <w:autoSpaceDE w:val="0"/>
        <w:jc w:val="both"/>
        <w:rPr>
          <w:b/>
          <w:bCs/>
        </w:rPr>
      </w:pPr>
      <w:r w:rsidRPr="00703620">
        <w:rPr>
          <w:b/>
          <w:bCs/>
        </w:rPr>
        <w:t>wykonywanie badań USG:</w:t>
      </w:r>
      <w:r>
        <w:rPr>
          <w:b/>
          <w:bCs/>
        </w:rPr>
        <w:t xml:space="preserve">  </w:t>
      </w:r>
      <w:r>
        <w:t>lekarz specjalista, który ukończył specjalizację obejmującą swoim programem nabycie umiejętności wykonywania badań ultrasonograficznych w określonym zakresie, lub lekarz posiadający udokumentowane potwierdzenie umiejętności wykonywania określonych badań ultrasonograficznych.</w:t>
      </w:r>
    </w:p>
    <w:p w:rsidR="007118D7" w:rsidRDefault="007118D7" w:rsidP="00886D0F">
      <w:pPr>
        <w:widowControl/>
        <w:tabs>
          <w:tab w:val="left" w:pos="0"/>
        </w:tabs>
        <w:suppressAutoHyphens w:val="0"/>
        <w:autoSpaceDE w:val="0"/>
        <w:outlineLvl w:val="0"/>
      </w:pPr>
    </w:p>
    <w:p w:rsidR="007118D7" w:rsidRPr="001A11F1" w:rsidRDefault="007118D7" w:rsidP="00703620">
      <w:pPr>
        <w:widowControl/>
        <w:numPr>
          <w:ilvl w:val="0"/>
          <w:numId w:val="45"/>
        </w:numPr>
        <w:suppressAutoHyphens w:val="0"/>
        <w:autoSpaceDE w:val="0"/>
        <w:jc w:val="both"/>
      </w:pPr>
      <w:r>
        <w:t>Świadczenia opieki zdrowotnej będą udzielane w Pracowniach Diagnostyki Obrazowej RTG i USG w Wodzisławiu Śląskim i Rydułtowach zgodnie z harmonogramem ustalonym z Udzielającym zamówienie.</w:t>
      </w:r>
      <w:r>
        <w:rPr>
          <w:b/>
          <w:bCs/>
        </w:rPr>
        <w:t xml:space="preserve"> </w:t>
      </w:r>
    </w:p>
    <w:p w:rsidR="007118D7" w:rsidRPr="00C011F1" w:rsidRDefault="007118D7" w:rsidP="00C011F1">
      <w:pPr>
        <w:widowControl/>
        <w:tabs>
          <w:tab w:val="left" w:pos="720"/>
        </w:tabs>
        <w:suppressAutoHyphens w:val="0"/>
        <w:autoSpaceDE w:val="0"/>
        <w:ind w:left="860"/>
        <w:jc w:val="both"/>
        <w:rPr>
          <w:i/>
          <w:iCs/>
        </w:rPr>
      </w:pPr>
    </w:p>
    <w:p w:rsidR="007118D7" w:rsidRPr="00703620" w:rsidRDefault="007118D7" w:rsidP="00886D0F">
      <w:pPr>
        <w:pStyle w:val="NormalWeb"/>
        <w:spacing w:before="0" w:beforeAutospacing="0" w:after="0" w:afterAutospacing="0"/>
        <w:rPr>
          <w:rStyle w:val="Strong"/>
        </w:rPr>
      </w:pPr>
      <w:r w:rsidRPr="00703620">
        <w:rPr>
          <w:rStyle w:val="Strong"/>
        </w:rPr>
        <w:t>III. Okres realizacji umowy</w:t>
      </w:r>
      <w:r>
        <w:rPr>
          <w:rStyle w:val="Strong"/>
        </w:rPr>
        <w:t xml:space="preserve"> i warunki składania ofert</w:t>
      </w:r>
      <w:r w:rsidRPr="00703620">
        <w:rPr>
          <w:rStyle w:val="Strong"/>
        </w:rPr>
        <w:t>:</w:t>
      </w:r>
    </w:p>
    <w:p w:rsidR="007118D7" w:rsidRDefault="007118D7" w:rsidP="00703620">
      <w:pPr>
        <w:pStyle w:val="NormalWeb"/>
        <w:spacing w:before="0" w:beforeAutospacing="0" w:after="0" w:afterAutospacing="0"/>
        <w:rPr>
          <w:rStyle w:val="Strong"/>
        </w:rPr>
      </w:pPr>
    </w:p>
    <w:p w:rsidR="007118D7" w:rsidRDefault="007118D7" w:rsidP="00703620">
      <w:pPr>
        <w:pStyle w:val="NormalWeb"/>
        <w:numPr>
          <w:ilvl w:val="0"/>
          <w:numId w:val="90"/>
        </w:numPr>
        <w:spacing w:before="0" w:beforeAutospacing="0" w:after="0" w:afterAutospacing="0"/>
      </w:pPr>
      <w:r w:rsidRPr="00703620">
        <w:t xml:space="preserve">Okres realizacji umowy: od </w:t>
      </w:r>
      <w:r>
        <w:t>01.07.2020 r. do 30.06.2021</w:t>
      </w:r>
      <w:r w:rsidRPr="00703620">
        <w:t xml:space="preserve">r.   </w:t>
      </w:r>
    </w:p>
    <w:p w:rsidR="007118D7" w:rsidRPr="001C4AB8" w:rsidRDefault="007118D7" w:rsidP="001C4AB8">
      <w:pPr>
        <w:pStyle w:val="NormalWeb"/>
        <w:numPr>
          <w:ilvl w:val="0"/>
          <w:numId w:val="90"/>
        </w:numPr>
        <w:spacing w:before="0" w:beforeAutospacing="0" w:after="0" w:afterAutospacing="0"/>
      </w:pPr>
      <w:r w:rsidRPr="0061237B">
        <w:t>Ud</w:t>
      </w:r>
      <w:r>
        <w:t>zielający zamówienie dopuszcza składania</w:t>
      </w:r>
      <w:r w:rsidRPr="0061237B">
        <w:t xml:space="preserve"> ofert częściowych</w:t>
      </w:r>
      <w:r>
        <w:t>.</w:t>
      </w:r>
    </w:p>
    <w:p w:rsidR="007118D7" w:rsidRDefault="007118D7" w:rsidP="00083D82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IV. I</w:t>
      </w:r>
      <w:r w:rsidRPr="00703620">
        <w:rPr>
          <w:b/>
          <w:bCs/>
          <w:color w:val="000000"/>
          <w:spacing w:val="-3"/>
        </w:rPr>
        <w:t>nformacje dotyczące przygotowania ofert:</w:t>
      </w:r>
    </w:p>
    <w:p w:rsidR="007118D7" w:rsidRDefault="007118D7" w:rsidP="00CB6DB1">
      <w:pPr>
        <w:widowControl/>
        <w:suppressAutoHyphens w:val="0"/>
        <w:rPr>
          <w:color w:val="000000"/>
          <w:spacing w:val="-5"/>
        </w:rPr>
        <w:sectPr w:rsidR="007118D7" w:rsidSect="00DA5D17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7118D7" w:rsidRDefault="007118D7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118D7" w:rsidRDefault="007118D7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7118D7" w:rsidRDefault="007118D7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7118D7" w:rsidRDefault="007118D7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7118D7" w:rsidRPr="00C67607" w:rsidRDefault="007118D7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7118D7" w:rsidRPr="00D45AD6" w:rsidRDefault="007118D7" w:rsidP="00D45AD6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>
        <w:rPr>
          <w:color w:val="000000"/>
          <w:spacing w:val="-4"/>
        </w:rPr>
        <w:t>.</w:t>
      </w:r>
    </w:p>
    <w:p w:rsidR="007118D7" w:rsidRDefault="007118D7" w:rsidP="00B40535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7118D7" w:rsidRDefault="007118D7" w:rsidP="00083D82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V. </w:t>
      </w:r>
      <w:r w:rsidRPr="001C4AB8">
        <w:rPr>
          <w:b/>
          <w:bCs/>
          <w:color w:val="000000"/>
          <w:spacing w:val="-6"/>
        </w:rPr>
        <w:t>Zasady składania ofert:</w:t>
      </w:r>
    </w:p>
    <w:p w:rsidR="007118D7" w:rsidRDefault="007118D7" w:rsidP="00F112F2">
      <w:pPr>
        <w:shd w:val="clear" w:color="auto" w:fill="FFFFFF"/>
      </w:pPr>
    </w:p>
    <w:p w:rsidR="007118D7" w:rsidRDefault="007118D7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Rydultowach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08.06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2020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Pracowniach Diagnostyki Obrazowej RTG                   i USG”. </w:t>
      </w:r>
    </w:p>
    <w:p w:rsidR="007118D7" w:rsidRDefault="007118D7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08.06.2020</w:t>
      </w:r>
      <w:r w:rsidRPr="009A600E">
        <w:rPr>
          <w:b/>
          <w:bCs/>
        </w:rPr>
        <w:t xml:space="preserve">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7118D7" w:rsidRDefault="007118D7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7118D7" w:rsidRDefault="007118D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7118D7" w:rsidRDefault="007118D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7118D7" w:rsidRDefault="007118D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7118D7" w:rsidRPr="00C67607" w:rsidRDefault="007118D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                               ul 26 Marca 51; 44-300 Wodzisław Śl., tel. 324591829, fax. 324591777,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7118D7" w:rsidRPr="00C67607" w:rsidRDefault="007118D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7118D7" w:rsidRDefault="007118D7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7118D7" w:rsidRDefault="007118D7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7118D7" w:rsidRDefault="007118D7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7118D7" w:rsidRDefault="007118D7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118D7" w:rsidRDefault="007118D7" w:rsidP="00D45AD6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118D7" w:rsidRDefault="007118D7" w:rsidP="00335E3A">
      <w:pPr>
        <w:shd w:val="clear" w:color="auto" w:fill="FFFFFF"/>
        <w:rPr>
          <w:b/>
          <w:bCs/>
          <w:color w:val="000000"/>
          <w:spacing w:val="-4"/>
        </w:rPr>
      </w:pPr>
    </w:p>
    <w:p w:rsidR="007118D7" w:rsidRPr="00D45AD6" w:rsidRDefault="007118D7" w:rsidP="00335E3A">
      <w:pPr>
        <w:shd w:val="clear" w:color="auto" w:fill="FFFFFF"/>
        <w:rPr>
          <w:color w:val="000000"/>
          <w:spacing w:val="1"/>
        </w:rPr>
      </w:pPr>
      <w:r>
        <w:rPr>
          <w:b/>
          <w:bCs/>
          <w:color w:val="000000"/>
          <w:spacing w:val="-4"/>
        </w:rPr>
        <w:t xml:space="preserve">VI. </w:t>
      </w:r>
      <w:r w:rsidRPr="001C4AB8">
        <w:rPr>
          <w:b/>
          <w:bCs/>
          <w:color w:val="000000"/>
          <w:spacing w:val="-4"/>
        </w:rPr>
        <w:t>Zawartość ofert:</w:t>
      </w:r>
    </w:p>
    <w:p w:rsidR="007118D7" w:rsidRDefault="007118D7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7118D7" w:rsidRPr="000E23C3" w:rsidRDefault="007118D7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7118D7" w:rsidRDefault="007118D7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7118D7" w:rsidRPr="00872BBB" w:rsidRDefault="007118D7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7118D7" w:rsidRDefault="007118D7" w:rsidP="00CC281E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7118D7" w:rsidRPr="00CC281E" w:rsidRDefault="007118D7" w:rsidP="00CC281E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 xml:space="preserve">w wysokości nie niższej niż wynikająca z rozporządzenia </w:t>
      </w:r>
      <w:r>
        <w:t>Rozporządzenie Ministra Finansów z dnia 29 kwietnia 2019 r. w sprawie obowiązkowego ubezpieczenia odpowiedzialności cywilnej podmiotu wykonującego działalność leczniczą               (Dz.U. 2019 poz. 866 z późn.zm.)</w:t>
      </w:r>
    </w:p>
    <w:p w:rsidR="007118D7" w:rsidRDefault="007118D7" w:rsidP="00CC281E">
      <w:pPr>
        <w:shd w:val="clear" w:color="auto" w:fill="FFFFFF"/>
        <w:tabs>
          <w:tab w:val="left" w:pos="993"/>
        </w:tabs>
        <w:ind w:right="-57"/>
        <w:jc w:val="both"/>
        <w:rPr>
          <w:color w:val="000000"/>
          <w:spacing w:val="1"/>
        </w:rPr>
      </w:pPr>
    </w:p>
    <w:p w:rsidR="007118D7" w:rsidRDefault="007118D7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7118D7" w:rsidRDefault="007118D7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7118D7" w:rsidRDefault="007118D7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7118D7" w:rsidRDefault="007118D7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7118D7" w:rsidRDefault="007118D7" w:rsidP="00A6133B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</w:t>
      </w:r>
      <w:r>
        <w:rPr>
          <w:color w:val="000000"/>
          <w:spacing w:val="-3"/>
        </w:rPr>
        <w:t>;</w:t>
      </w:r>
    </w:p>
    <w:p w:rsidR="007118D7" w:rsidRDefault="007118D7" w:rsidP="00A6133B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kern w:val="2"/>
        </w:rPr>
        <w:t>kopia zaświadczenia o dopuszczeniu do pracy w polu jonizującym;</w:t>
      </w:r>
    </w:p>
    <w:p w:rsidR="007118D7" w:rsidRPr="00A6133B" w:rsidRDefault="007118D7" w:rsidP="00A6133B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kern w:val="2"/>
        </w:rPr>
        <w:t>kopie zaświadczenia o odbytym kursie ochrony radiologicznej pacjenta                           (w przypadku wykonywania badań RTG z kontrastem).</w:t>
      </w:r>
    </w:p>
    <w:p w:rsidR="007118D7" w:rsidRPr="00CF0B97" w:rsidRDefault="007118D7" w:rsidP="00A6133B">
      <w:pPr>
        <w:shd w:val="clear" w:color="auto" w:fill="FFFFFF"/>
        <w:tabs>
          <w:tab w:val="left" w:pos="993"/>
        </w:tabs>
        <w:ind w:left="993" w:right="-57"/>
        <w:jc w:val="both"/>
        <w:rPr>
          <w:b/>
          <w:bCs/>
          <w:color w:val="000000"/>
          <w:spacing w:val="1"/>
        </w:rPr>
      </w:pPr>
    </w:p>
    <w:p w:rsidR="007118D7" w:rsidRPr="0070752A" w:rsidRDefault="007118D7" w:rsidP="00335E3A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7118D7" w:rsidRDefault="007118D7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7118D7" w:rsidRDefault="007118D7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7118D7" w:rsidRDefault="007118D7" w:rsidP="00C011F1">
      <w:pPr>
        <w:pStyle w:val="BodyText2"/>
        <w:rPr>
          <w:b/>
          <w:bCs/>
        </w:rPr>
      </w:pPr>
      <w:r>
        <w:rPr>
          <w:b/>
          <w:bCs/>
        </w:rPr>
        <w:t xml:space="preserve">VII.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7118D7" w:rsidRDefault="007118D7" w:rsidP="001C4AB8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7118D7" w:rsidRDefault="007118D7" w:rsidP="001C4AB8">
      <w:pPr>
        <w:jc w:val="both"/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7118D7" w:rsidRPr="00E4793A" w:rsidRDefault="007118D7" w:rsidP="001C4AB8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 z późn. zm.)</w:t>
      </w:r>
      <w:r>
        <w:t>, a także do negocjacji cen i wyboru większej ilości ofert celem realizacji całości zamówienia oraz dla zapewnienia ciągłości udzielania świadczeń opieki zdrowotnej.</w:t>
      </w:r>
    </w:p>
    <w:p w:rsidR="007118D7" w:rsidRPr="00114412" w:rsidRDefault="007118D7" w:rsidP="00C011F1">
      <w:pPr>
        <w:rPr>
          <w:sz w:val="22"/>
          <w:szCs w:val="22"/>
        </w:rPr>
      </w:pPr>
    </w:p>
    <w:p w:rsidR="007118D7" w:rsidRPr="00114412" w:rsidRDefault="007118D7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</w:t>
      </w:r>
      <w:r w:rsidRPr="00114412">
        <w:rPr>
          <w:b/>
          <w:bCs/>
          <w:sz w:val="22"/>
          <w:szCs w:val="22"/>
        </w:rPr>
        <w:t>Środki odwoławcze</w:t>
      </w:r>
      <w:r>
        <w:rPr>
          <w:b/>
          <w:bCs/>
          <w:sz w:val="22"/>
          <w:szCs w:val="22"/>
        </w:rPr>
        <w:t>:</w:t>
      </w:r>
    </w:p>
    <w:p w:rsidR="007118D7" w:rsidRDefault="007118D7" w:rsidP="00C011F1">
      <w:pPr>
        <w:rPr>
          <w:b/>
          <w:bCs/>
          <w:sz w:val="22"/>
          <w:szCs w:val="22"/>
        </w:rPr>
      </w:pPr>
    </w:p>
    <w:p w:rsidR="007118D7" w:rsidRDefault="007118D7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 z późn. zm.)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2020 roku, poz. 295</w:t>
      </w:r>
      <w:r w:rsidRPr="00D518F6">
        <w:rPr>
          <w:i/>
          <w:iCs/>
        </w:rPr>
        <w:t xml:space="preserve"> </w:t>
      </w:r>
      <w:r>
        <w:rPr>
          <w:i/>
          <w:iCs/>
        </w:rPr>
        <w:t>z późn. zm.)</w:t>
      </w:r>
      <w:r>
        <w:t xml:space="preserve"> </w:t>
      </w:r>
      <w:r>
        <w:rPr>
          <w:i/>
          <w:iCs/>
        </w:rPr>
        <w:t>.</w:t>
      </w:r>
    </w:p>
    <w:p w:rsidR="007118D7" w:rsidRPr="00114412" w:rsidRDefault="007118D7" w:rsidP="00C011F1">
      <w:pPr>
        <w:shd w:val="clear" w:color="auto" w:fill="FFFFFF"/>
        <w:rPr>
          <w:color w:val="000000"/>
          <w:spacing w:val="5"/>
        </w:rPr>
      </w:pPr>
    </w:p>
    <w:p w:rsidR="007118D7" w:rsidRPr="00114412" w:rsidRDefault="007118D7" w:rsidP="00C011F1">
      <w:pPr>
        <w:shd w:val="clear" w:color="auto" w:fill="FFFFFF"/>
        <w:ind w:left="360"/>
        <w:rPr>
          <w:color w:val="000000"/>
          <w:spacing w:val="5"/>
        </w:rPr>
      </w:pPr>
    </w:p>
    <w:p w:rsidR="007118D7" w:rsidRPr="00114412" w:rsidRDefault="007118D7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IX.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118D7" w:rsidRPr="00A6133B" w:rsidRDefault="007118D7" w:rsidP="00A6133B">
      <w:pPr>
        <w:shd w:val="clear" w:color="auto" w:fill="FFFFFF"/>
        <w:spacing w:before="120"/>
        <w:rPr>
          <w:color w:val="000000"/>
          <w:spacing w:val="-3"/>
        </w:rPr>
        <w:sectPr w:rsidR="007118D7" w:rsidRPr="00A6133B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7118D7" w:rsidRDefault="007118D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7118D7" w:rsidRPr="00335E3A" w:rsidRDefault="007118D7" w:rsidP="00335E3A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7118D7" w:rsidRDefault="007118D7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7118D7" w:rsidRPr="004341FC" w:rsidRDefault="007118D7" w:rsidP="004341FC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na udzielanie świadczeń zdrowotnych w zakresie opisów zdjęć RTG, wykonywania badań RTG z kontrastem oraz wykonywania badań USG </w:t>
      </w:r>
    </w:p>
    <w:p w:rsidR="007118D7" w:rsidRDefault="007118D7" w:rsidP="004513F9">
      <w:pPr>
        <w:rPr>
          <w:lang w:val="de-DE"/>
        </w:rPr>
      </w:pPr>
    </w:p>
    <w:p w:rsidR="007118D7" w:rsidRDefault="007118D7" w:rsidP="004513F9">
      <w:pPr>
        <w:rPr>
          <w:lang w:val="de-DE"/>
        </w:rPr>
      </w:pPr>
    </w:p>
    <w:p w:rsidR="007118D7" w:rsidRDefault="007118D7" w:rsidP="004513F9">
      <w:r>
        <w:rPr>
          <w:b/>
          <w:bCs/>
        </w:rPr>
        <w:t>Dane oferenta:</w:t>
      </w:r>
    </w:p>
    <w:p w:rsidR="007118D7" w:rsidRDefault="007118D7" w:rsidP="004513F9">
      <w:r>
        <w:t>1.  Imię i nazwisko 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2.  Adres 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3. Nazwa: 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Oferent prowadzi działalność leczniczą w formie: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4.   Nr prawa wykonywania zawodu  …………………………………………………………</w:t>
      </w:r>
    </w:p>
    <w:p w:rsidR="007118D7" w:rsidRDefault="007118D7" w:rsidP="004513F9"/>
    <w:p w:rsidR="007118D7" w:rsidRDefault="007118D7" w:rsidP="004513F9">
      <w:r>
        <w:t>5.   PESEL   ………………………………………………………………………………......</w:t>
      </w:r>
    </w:p>
    <w:p w:rsidR="007118D7" w:rsidRDefault="007118D7" w:rsidP="004513F9"/>
    <w:p w:rsidR="007118D7" w:rsidRDefault="007118D7" w:rsidP="004513F9">
      <w:r>
        <w:t>6.   NIP 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7.   Specjalizacja w zakresie (stopień specjalizacji) …………………………………………</w:t>
      </w:r>
    </w:p>
    <w:p w:rsidR="007118D7" w:rsidRDefault="007118D7" w:rsidP="004513F9"/>
    <w:p w:rsidR="007118D7" w:rsidRDefault="007118D7" w:rsidP="004513F9">
      <w:r>
        <w:t xml:space="preserve">       lub otwarta specjalizacja ( od .....................) z zakresu ...................................................</w:t>
      </w:r>
    </w:p>
    <w:p w:rsidR="007118D7" w:rsidRDefault="007118D7" w:rsidP="004513F9"/>
    <w:p w:rsidR="007118D7" w:rsidRPr="001D25AA" w:rsidRDefault="007118D7" w:rsidP="004513F9">
      <w:r>
        <w:t>8.   Telefon kontaktowy …………………………………………………………………….</w:t>
      </w: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BD7125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  <w:r>
        <w:t xml:space="preserve">9. </w:t>
      </w:r>
      <w:r>
        <w:rPr>
          <w:color w:val="000000"/>
          <w:spacing w:val="-3"/>
        </w:rPr>
        <w:t>Proponowana cena za oferowane świadczenia:</w:t>
      </w:r>
    </w:p>
    <w:p w:rsidR="007118D7" w:rsidRDefault="007118D7" w:rsidP="00BD7125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</w:p>
    <w:p w:rsidR="007118D7" w:rsidRDefault="007118D7" w:rsidP="00BD7125">
      <w:pPr>
        <w:numPr>
          <w:ilvl w:val="0"/>
          <w:numId w:val="91"/>
        </w:numPr>
        <w:shd w:val="clear" w:color="auto" w:fill="FFFFFF"/>
        <w:spacing w:before="5" w:line="274" w:lineRule="exact"/>
        <w:ind w:right="-55"/>
        <w:rPr>
          <w:b/>
          <w:bCs/>
        </w:rPr>
      </w:pPr>
      <w:r>
        <w:rPr>
          <w:b/>
          <w:bCs/>
        </w:rPr>
        <w:t>opis zdjęć RTG: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r>
        <w:t xml:space="preserve">- </w:t>
      </w:r>
      <w:r w:rsidRPr="007443D9">
        <w:t>.......................................</w:t>
      </w:r>
      <w:r>
        <w:t>........</w:t>
      </w:r>
      <w:r w:rsidRPr="007443D9">
        <w:t>zł (brutto) za opis jednego badania RTG.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Pr="004341FC" w:rsidRDefault="007118D7" w:rsidP="004341FC">
      <w:pPr>
        <w:shd w:val="clear" w:color="auto" w:fill="FFFFFF"/>
        <w:spacing w:before="5" w:line="274" w:lineRule="exact"/>
        <w:ind w:left="360" w:right="-55"/>
        <w:rPr>
          <w:b/>
          <w:bCs/>
        </w:rPr>
      </w:pPr>
      <w:r w:rsidRPr="004341FC">
        <w:rPr>
          <w:b/>
          <w:bCs/>
        </w:rPr>
        <w:t>b)    wykonywanie badań RTG z kontrastem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r>
        <w:t xml:space="preserve">- </w:t>
      </w:r>
      <w:r w:rsidRPr="007443D9">
        <w:t>.......................................</w:t>
      </w:r>
      <w:r>
        <w:t>........</w:t>
      </w:r>
      <w:r w:rsidRPr="007443D9">
        <w:t>zł (brutto) za opis jednego badania RTG.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Pr="00AA578A" w:rsidRDefault="007118D7" w:rsidP="004341FC">
      <w:pPr>
        <w:shd w:val="clear" w:color="auto" w:fill="FFFFFF"/>
        <w:spacing w:before="5" w:line="274" w:lineRule="exact"/>
        <w:ind w:right="-55"/>
      </w:pPr>
      <w:r>
        <w:rPr>
          <w:b/>
          <w:bCs/>
        </w:rPr>
        <w:t xml:space="preserve">      c)     wykonywanie badań USG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r>
        <w:t xml:space="preserve">- </w:t>
      </w:r>
      <w:r w:rsidRPr="007443D9">
        <w:t>.................................</w:t>
      </w:r>
      <w:r>
        <w:t>..........</w:t>
      </w:r>
      <w:r w:rsidRPr="007443D9">
        <w:t xml:space="preserve">zł (brutto) za </w:t>
      </w:r>
      <w:r>
        <w:t>wykonanie jednego badania USG</w:t>
      </w:r>
      <w:r w:rsidRPr="007443D9">
        <w:t>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Default="007118D7" w:rsidP="00335E3A"/>
    <w:p w:rsidR="007118D7" w:rsidRDefault="007118D7" w:rsidP="00335E3A"/>
    <w:p w:rsidR="007118D7" w:rsidRDefault="007118D7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7118D7" w:rsidRDefault="007118D7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7118D7" w:rsidRPr="00D45AD6" w:rsidRDefault="007118D7" w:rsidP="00D45AD6">
      <w:pPr>
        <w:ind w:left="360"/>
      </w:pPr>
      <w:r>
        <w:t xml:space="preserve">                                                                       ( lub podpis osoby upoważnionej)</w:t>
      </w: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Pr="004513F9" w:rsidRDefault="007118D7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7118D7" w:rsidRDefault="007118D7" w:rsidP="004513F9">
      <w:pPr>
        <w:pStyle w:val="Heading1"/>
        <w:jc w:val="center"/>
        <w:rPr>
          <w:b/>
          <w:bCs/>
          <w:sz w:val="20"/>
          <w:szCs w:val="20"/>
        </w:rPr>
      </w:pPr>
    </w:p>
    <w:p w:rsidR="007118D7" w:rsidRDefault="007118D7" w:rsidP="004513F9">
      <w:pPr>
        <w:pStyle w:val="Heading1"/>
        <w:jc w:val="center"/>
        <w:rPr>
          <w:b/>
          <w:bCs/>
          <w:sz w:val="20"/>
          <w:szCs w:val="20"/>
        </w:rPr>
      </w:pPr>
    </w:p>
    <w:p w:rsidR="007118D7" w:rsidRPr="005366B3" w:rsidRDefault="007118D7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7118D7" w:rsidRDefault="007118D7" w:rsidP="004513F9"/>
    <w:p w:rsidR="007118D7" w:rsidRDefault="007118D7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7118D7" w:rsidRDefault="007118D7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7118D7" w:rsidRDefault="007118D7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7118D7" w:rsidRDefault="007118D7" w:rsidP="009615F8">
      <w:pPr>
        <w:jc w:val="both"/>
        <w:rPr>
          <w:b/>
          <w:bCs/>
          <w:sz w:val="20"/>
          <w:szCs w:val="20"/>
        </w:rPr>
      </w:pPr>
    </w:p>
    <w:p w:rsidR="007118D7" w:rsidRDefault="007118D7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Spełniam wymogi określone w art. 18 ustawy z dnia 15 kwietnia 2011r. o działalności leczniczej                   </w:t>
      </w:r>
      <w:r w:rsidRPr="000C0721">
        <w:rPr>
          <w:i/>
          <w:iCs/>
          <w:sz w:val="20"/>
          <w:szCs w:val="20"/>
        </w:rPr>
        <w:t>(Dz. U. z 2020 roku, poz. 295 z późn. zm.)</w:t>
      </w:r>
      <w:r w:rsidRPr="000C0721">
        <w:rPr>
          <w:sz w:val="20"/>
          <w:szCs w:val="20"/>
        </w:rPr>
        <w:t>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środków publicznych (Dz. U. z 2019r. poz. 1373           z późniejszymi zmianami), uniemożliwiająca realizację zawarcia umowy.</w:t>
      </w:r>
    </w:p>
    <w:p w:rsidR="007118D7" w:rsidRDefault="007118D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0C0721">
        <w:rPr>
          <w:i/>
          <w:iCs/>
          <w:sz w:val="20"/>
          <w:szCs w:val="20"/>
        </w:rPr>
        <w:t>(Dz. U. z 2020 roku, poz. 295</w:t>
      </w:r>
      <w:r>
        <w:rPr>
          <w:i/>
          <w:iCs/>
          <w:sz w:val="20"/>
          <w:szCs w:val="20"/>
        </w:rPr>
        <w:t xml:space="preserve">            </w:t>
      </w:r>
      <w:r w:rsidRPr="000C0721">
        <w:rPr>
          <w:i/>
          <w:iCs/>
          <w:sz w:val="20"/>
          <w:szCs w:val="20"/>
        </w:rPr>
        <w:t xml:space="preserve"> z późn. zm.)</w:t>
      </w:r>
      <w:r w:rsidRPr="000C0721">
        <w:rPr>
          <w:sz w:val="20"/>
          <w:szCs w:val="20"/>
        </w:rPr>
        <w:t>.</w:t>
      </w:r>
    </w:p>
    <w:p w:rsidR="007118D7" w:rsidRDefault="007118D7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7118D7" w:rsidRDefault="007118D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7118D7" w:rsidRDefault="007118D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7118D7" w:rsidRPr="004513F9" w:rsidRDefault="007118D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7118D7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D7" w:rsidRDefault="007118D7">
      <w:r>
        <w:separator/>
      </w:r>
    </w:p>
  </w:endnote>
  <w:endnote w:type="continuationSeparator" w:id="0">
    <w:p w:rsidR="007118D7" w:rsidRDefault="0071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118D7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8D7" w:rsidRDefault="007118D7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118D7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118D7" w:rsidRDefault="007118D7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D7" w:rsidRDefault="007118D7">
      <w:r>
        <w:separator/>
      </w:r>
    </w:p>
  </w:footnote>
  <w:footnote w:type="continuationSeparator" w:id="0">
    <w:p w:rsidR="007118D7" w:rsidRDefault="00711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12867CD"/>
    <w:multiLevelType w:val="hybridMultilevel"/>
    <w:tmpl w:val="69EC073C"/>
    <w:lvl w:ilvl="0" w:tplc="C67AD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8">
    <w:nsid w:val="21F55A7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390C56"/>
    <w:multiLevelType w:val="hybridMultilevel"/>
    <w:tmpl w:val="064AC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9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3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5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6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8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9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1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3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6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6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8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8290B11"/>
    <w:multiLevelType w:val="hybridMultilevel"/>
    <w:tmpl w:val="B0FAF560"/>
    <w:lvl w:ilvl="0" w:tplc="CB1A27BA">
      <w:start w:val="1"/>
      <w:numFmt w:val="lowerLetter"/>
      <w:lvlText w:val="%1)"/>
      <w:lvlJc w:val="left"/>
      <w:pPr>
        <w:tabs>
          <w:tab w:val="num" w:pos="794"/>
        </w:tabs>
        <w:ind w:left="794" w:hanging="437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F24845EC">
      <w:start w:val="2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6"/>
  </w:num>
  <w:num w:numId="17">
    <w:abstractNumId w:val="18"/>
  </w:num>
  <w:num w:numId="18">
    <w:abstractNumId w:val="46"/>
  </w:num>
  <w:num w:numId="19">
    <w:abstractNumId w:val="73"/>
  </w:num>
  <w:num w:numId="20">
    <w:abstractNumId w:val="5"/>
  </w:num>
  <w:num w:numId="21">
    <w:abstractNumId w:val="35"/>
  </w:num>
  <w:num w:numId="22">
    <w:abstractNumId w:val="11"/>
  </w:num>
  <w:num w:numId="23">
    <w:abstractNumId w:val="19"/>
  </w:num>
  <w:num w:numId="24">
    <w:abstractNumId w:val="24"/>
  </w:num>
  <w:num w:numId="25">
    <w:abstractNumId w:val="7"/>
  </w:num>
  <w:num w:numId="26">
    <w:abstractNumId w:val="82"/>
  </w:num>
  <w:num w:numId="27">
    <w:abstractNumId w:val="15"/>
  </w:num>
  <w:num w:numId="28">
    <w:abstractNumId w:val="51"/>
  </w:num>
  <w:num w:numId="29">
    <w:abstractNumId w:val="38"/>
  </w:num>
  <w:num w:numId="30">
    <w:abstractNumId w:val="25"/>
  </w:num>
  <w:num w:numId="31">
    <w:abstractNumId w:val="45"/>
  </w:num>
  <w:num w:numId="32">
    <w:abstractNumId w:val="37"/>
  </w:num>
  <w:num w:numId="33">
    <w:abstractNumId w:val="49"/>
  </w:num>
  <w:num w:numId="34">
    <w:abstractNumId w:val="77"/>
  </w:num>
  <w:num w:numId="35">
    <w:abstractNumId w:val="62"/>
  </w:num>
  <w:num w:numId="36">
    <w:abstractNumId w:val="47"/>
  </w:num>
  <w:num w:numId="37">
    <w:abstractNumId w:val="22"/>
  </w:num>
  <w:num w:numId="38">
    <w:abstractNumId w:val="32"/>
  </w:num>
  <w:num w:numId="39">
    <w:abstractNumId w:val="53"/>
  </w:num>
  <w:num w:numId="40">
    <w:abstractNumId w:val="67"/>
  </w:num>
  <w:num w:numId="41">
    <w:abstractNumId w:val="39"/>
  </w:num>
  <w:num w:numId="42">
    <w:abstractNumId w:val="40"/>
  </w:num>
  <w:num w:numId="43">
    <w:abstractNumId w:val="71"/>
  </w:num>
  <w:num w:numId="44">
    <w:abstractNumId w:val="13"/>
  </w:num>
  <w:num w:numId="45">
    <w:abstractNumId w:val="72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54"/>
  </w:num>
  <w:num w:numId="49">
    <w:abstractNumId w:val="9"/>
  </w:num>
  <w:num w:numId="50">
    <w:abstractNumId w:val="76"/>
  </w:num>
  <w:num w:numId="51">
    <w:abstractNumId w:val="23"/>
  </w:num>
  <w:num w:numId="52">
    <w:abstractNumId w:val="65"/>
  </w:num>
  <w:num w:numId="53">
    <w:abstractNumId w:val="60"/>
  </w:num>
  <w:num w:numId="54">
    <w:abstractNumId w:val="43"/>
  </w:num>
  <w:num w:numId="55">
    <w:abstractNumId w:val="75"/>
  </w:num>
  <w:num w:numId="56">
    <w:abstractNumId w:val="58"/>
  </w:num>
  <w:num w:numId="57">
    <w:abstractNumId w:val="27"/>
  </w:num>
  <w:num w:numId="58">
    <w:abstractNumId w:val="0"/>
  </w:num>
  <w:num w:numId="59">
    <w:abstractNumId w:val="44"/>
  </w:num>
  <w:num w:numId="60">
    <w:abstractNumId w:val="59"/>
  </w:num>
  <w:num w:numId="61">
    <w:abstractNumId w:val="52"/>
  </w:num>
  <w:num w:numId="62">
    <w:abstractNumId w:val="64"/>
  </w:num>
  <w:num w:numId="63">
    <w:abstractNumId w:val="57"/>
  </w:num>
  <w:num w:numId="64">
    <w:abstractNumId w:val="6"/>
  </w:num>
  <w:num w:numId="65">
    <w:abstractNumId w:val="78"/>
  </w:num>
  <w:num w:numId="66">
    <w:abstractNumId w:val="20"/>
  </w:num>
  <w:num w:numId="67">
    <w:abstractNumId w:val="80"/>
  </w:num>
  <w:num w:numId="68">
    <w:abstractNumId w:val="74"/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0"/>
  </w:num>
  <w:num w:numId="72">
    <w:abstractNumId w:val="10"/>
  </w:num>
  <w:num w:numId="73">
    <w:abstractNumId w:val="63"/>
  </w:num>
  <w:num w:numId="74">
    <w:abstractNumId w:val="50"/>
  </w:num>
  <w:num w:numId="75">
    <w:abstractNumId w:val="69"/>
  </w:num>
  <w:num w:numId="76">
    <w:abstractNumId w:val="33"/>
  </w:num>
  <w:num w:numId="77">
    <w:abstractNumId w:val="56"/>
  </w:num>
  <w:num w:numId="78">
    <w:abstractNumId w:val="8"/>
  </w:num>
  <w:num w:numId="79">
    <w:abstractNumId w:val="36"/>
  </w:num>
  <w:num w:numId="80">
    <w:abstractNumId w:val="34"/>
  </w:num>
  <w:num w:numId="81">
    <w:abstractNumId w:val="61"/>
  </w:num>
  <w:num w:numId="82">
    <w:abstractNumId w:val="48"/>
  </w:num>
  <w:num w:numId="83">
    <w:abstractNumId w:val="42"/>
  </w:num>
  <w:num w:numId="84">
    <w:abstractNumId w:val="21"/>
  </w:num>
  <w:num w:numId="85">
    <w:abstractNumId w:val="55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79"/>
  </w:num>
  <w:num w:numId="89">
    <w:abstractNumId w:val="41"/>
  </w:num>
  <w:num w:numId="90">
    <w:abstractNumId w:val="28"/>
  </w:num>
  <w:num w:numId="9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21F29"/>
    <w:rsid w:val="00030025"/>
    <w:rsid w:val="000308E8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3D82"/>
    <w:rsid w:val="00084322"/>
    <w:rsid w:val="00084E7C"/>
    <w:rsid w:val="00090CE1"/>
    <w:rsid w:val="00093EFF"/>
    <w:rsid w:val="0009621D"/>
    <w:rsid w:val="000967DD"/>
    <w:rsid w:val="00097A77"/>
    <w:rsid w:val="000B3941"/>
    <w:rsid w:val="000B505B"/>
    <w:rsid w:val="000B72D0"/>
    <w:rsid w:val="000B7C02"/>
    <w:rsid w:val="000C0721"/>
    <w:rsid w:val="000C15F4"/>
    <w:rsid w:val="000C213A"/>
    <w:rsid w:val="000D15D3"/>
    <w:rsid w:val="000D708D"/>
    <w:rsid w:val="000D7A4A"/>
    <w:rsid w:val="000E0FB5"/>
    <w:rsid w:val="000E23C3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27119"/>
    <w:rsid w:val="001333AC"/>
    <w:rsid w:val="00137B34"/>
    <w:rsid w:val="00146F7C"/>
    <w:rsid w:val="00157C45"/>
    <w:rsid w:val="00157CD9"/>
    <w:rsid w:val="00164248"/>
    <w:rsid w:val="001656B4"/>
    <w:rsid w:val="00166E5B"/>
    <w:rsid w:val="00172469"/>
    <w:rsid w:val="00173D8B"/>
    <w:rsid w:val="001755DD"/>
    <w:rsid w:val="00175E10"/>
    <w:rsid w:val="001776E7"/>
    <w:rsid w:val="001805EA"/>
    <w:rsid w:val="00185B7C"/>
    <w:rsid w:val="00185FE0"/>
    <w:rsid w:val="00186859"/>
    <w:rsid w:val="001875ED"/>
    <w:rsid w:val="00192B90"/>
    <w:rsid w:val="001951A9"/>
    <w:rsid w:val="00196299"/>
    <w:rsid w:val="001969A5"/>
    <w:rsid w:val="001A11F1"/>
    <w:rsid w:val="001A182E"/>
    <w:rsid w:val="001A252C"/>
    <w:rsid w:val="001A29C1"/>
    <w:rsid w:val="001A67D0"/>
    <w:rsid w:val="001B7851"/>
    <w:rsid w:val="001C4AB8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70A3"/>
    <w:rsid w:val="002230FD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81199"/>
    <w:rsid w:val="00293EE2"/>
    <w:rsid w:val="002B1729"/>
    <w:rsid w:val="002B2332"/>
    <w:rsid w:val="002B6A45"/>
    <w:rsid w:val="002C2016"/>
    <w:rsid w:val="002C2CDE"/>
    <w:rsid w:val="002C4DB9"/>
    <w:rsid w:val="002C5074"/>
    <w:rsid w:val="002D1305"/>
    <w:rsid w:val="002D1E72"/>
    <w:rsid w:val="002D7DEC"/>
    <w:rsid w:val="002E486B"/>
    <w:rsid w:val="002E56BD"/>
    <w:rsid w:val="002E58F7"/>
    <w:rsid w:val="002F04F4"/>
    <w:rsid w:val="002F36B0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1F9C"/>
    <w:rsid w:val="0032383D"/>
    <w:rsid w:val="003240F7"/>
    <w:rsid w:val="00332D80"/>
    <w:rsid w:val="00334E47"/>
    <w:rsid w:val="00335DAB"/>
    <w:rsid w:val="00335E3A"/>
    <w:rsid w:val="00336466"/>
    <w:rsid w:val="00353A1E"/>
    <w:rsid w:val="00364D6E"/>
    <w:rsid w:val="00373FD1"/>
    <w:rsid w:val="00380BD9"/>
    <w:rsid w:val="00383C60"/>
    <w:rsid w:val="00385092"/>
    <w:rsid w:val="003852F2"/>
    <w:rsid w:val="00385B42"/>
    <w:rsid w:val="00391D36"/>
    <w:rsid w:val="00393470"/>
    <w:rsid w:val="003A480F"/>
    <w:rsid w:val="003A5C9D"/>
    <w:rsid w:val="003B0B14"/>
    <w:rsid w:val="003B34C8"/>
    <w:rsid w:val="003B43FB"/>
    <w:rsid w:val="003B4E45"/>
    <w:rsid w:val="003C7FE9"/>
    <w:rsid w:val="003D41D4"/>
    <w:rsid w:val="003E15A5"/>
    <w:rsid w:val="003E3719"/>
    <w:rsid w:val="003E42EC"/>
    <w:rsid w:val="003F4A02"/>
    <w:rsid w:val="00403F6A"/>
    <w:rsid w:val="00407E29"/>
    <w:rsid w:val="00414977"/>
    <w:rsid w:val="004157F8"/>
    <w:rsid w:val="0041708A"/>
    <w:rsid w:val="00420CCD"/>
    <w:rsid w:val="00424D68"/>
    <w:rsid w:val="00433CCB"/>
    <w:rsid w:val="004341FC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554D7"/>
    <w:rsid w:val="00457868"/>
    <w:rsid w:val="00461982"/>
    <w:rsid w:val="0046319D"/>
    <w:rsid w:val="004642B0"/>
    <w:rsid w:val="004673A0"/>
    <w:rsid w:val="00470DD3"/>
    <w:rsid w:val="004835A4"/>
    <w:rsid w:val="004862A4"/>
    <w:rsid w:val="004933CE"/>
    <w:rsid w:val="004A2190"/>
    <w:rsid w:val="004A316B"/>
    <w:rsid w:val="004A328D"/>
    <w:rsid w:val="004B0CF5"/>
    <w:rsid w:val="004C0E58"/>
    <w:rsid w:val="004C2313"/>
    <w:rsid w:val="004D06F8"/>
    <w:rsid w:val="004E6653"/>
    <w:rsid w:val="004F127A"/>
    <w:rsid w:val="004F6233"/>
    <w:rsid w:val="004F7A3B"/>
    <w:rsid w:val="005002BE"/>
    <w:rsid w:val="00503EF4"/>
    <w:rsid w:val="00506330"/>
    <w:rsid w:val="0050746A"/>
    <w:rsid w:val="00512221"/>
    <w:rsid w:val="005332A8"/>
    <w:rsid w:val="005341E0"/>
    <w:rsid w:val="005356D1"/>
    <w:rsid w:val="00535E86"/>
    <w:rsid w:val="005366B3"/>
    <w:rsid w:val="00544016"/>
    <w:rsid w:val="00546BD0"/>
    <w:rsid w:val="00555FE5"/>
    <w:rsid w:val="00562FA3"/>
    <w:rsid w:val="00566837"/>
    <w:rsid w:val="005673D6"/>
    <w:rsid w:val="00570109"/>
    <w:rsid w:val="00570AF0"/>
    <w:rsid w:val="00575310"/>
    <w:rsid w:val="00582636"/>
    <w:rsid w:val="0058451D"/>
    <w:rsid w:val="005848E3"/>
    <w:rsid w:val="00586DC5"/>
    <w:rsid w:val="00596BC9"/>
    <w:rsid w:val="005A0E4E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E2254"/>
    <w:rsid w:val="006E58C7"/>
    <w:rsid w:val="00703620"/>
    <w:rsid w:val="00703BA5"/>
    <w:rsid w:val="0070752A"/>
    <w:rsid w:val="007118D7"/>
    <w:rsid w:val="00712FE9"/>
    <w:rsid w:val="00714CB8"/>
    <w:rsid w:val="00724DD7"/>
    <w:rsid w:val="0073153D"/>
    <w:rsid w:val="00732198"/>
    <w:rsid w:val="007435F2"/>
    <w:rsid w:val="007443D9"/>
    <w:rsid w:val="007462E3"/>
    <w:rsid w:val="00746494"/>
    <w:rsid w:val="007471FF"/>
    <w:rsid w:val="0075028E"/>
    <w:rsid w:val="0075241C"/>
    <w:rsid w:val="00754340"/>
    <w:rsid w:val="00757120"/>
    <w:rsid w:val="00766612"/>
    <w:rsid w:val="00767E35"/>
    <w:rsid w:val="00772E3E"/>
    <w:rsid w:val="00772E8E"/>
    <w:rsid w:val="0077305A"/>
    <w:rsid w:val="007732A4"/>
    <w:rsid w:val="00773C62"/>
    <w:rsid w:val="0078291A"/>
    <w:rsid w:val="0079155F"/>
    <w:rsid w:val="00791733"/>
    <w:rsid w:val="007A6E64"/>
    <w:rsid w:val="007B7BD5"/>
    <w:rsid w:val="007C0D94"/>
    <w:rsid w:val="007C2378"/>
    <w:rsid w:val="007C32F4"/>
    <w:rsid w:val="007C66E7"/>
    <w:rsid w:val="007C67D4"/>
    <w:rsid w:val="007D04CC"/>
    <w:rsid w:val="007D3E28"/>
    <w:rsid w:val="007D4DE1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1697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5C1B"/>
    <w:rsid w:val="00866668"/>
    <w:rsid w:val="00872BBB"/>
    <w:rsid w:val="00884D5B"/>
    <w:rsid w:val="00886D0F"/>
    <w:rsid w:val="00890D8C"/>
    <w:rsid w:val="00894EFD"/>
    <w:rsid w:val="00895BDD"/>
    <w:rsid w:val="008A0510"/>
    <w:rsid w:val="008A0FD4"/>
    <w:rsid w:val="008A41BA"/>
    <w:rsid w:val="008A6894"/>
    <w:rsid w:val="008B0E52"/>
    <w:rsid w:val="008B10B3"/>
    <w:rsid w:val="008B1AF1"/>
    <w:rsid w:val="008D21CF"/>
    <w:rsid w:val="008D2671"/>
    <w:rsid w:val="008D6044"/>
    <w:rsid w:val="008D7BEE"/>
    <w:rsid w:val="008E28DE"/>
    <w:rsid w:val="008E335D"/>
    <w:rsid w:val="008E427C"/>
    <w:rsid w:val="008E4F79"/>
    <w:rsid w:val="008E5539"/>
    <w:rsid w:val="008E7426"/>
    <w:rsid w:val="008F21F1"/>
    <w:rsid w:val="008F6977"/>
    <w:rsid w:val="009025F1"/>
    <w:rsid w:val="0090289E"/>
    <w:rsid w:val="00903819"/>
    <w:rsid w:val="00904E7F"/>
    <w:rsid w:val="009100AF"/>
    <w:rsid w:val="00915F3C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7851"/>
    <w:rsid w:val="009A42B3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994"/>
    <w:rsid w:val="009C4F4F"/>
    <w:rsid w:val="009C6904"/>
    <w:rsid w:val="009E24E2"/>
    <w:rsid w:val="009E2E1A"/>
    <w:rsid w:val="009E4592"/>
    <w:rsid w:val="009E4E36"/>
    <w:rsid w:val="009E63A5"/>
    <w:rsid w:val="009F3C37"/>
    <w:rsid w:val="00A03FB9"/>
    <w:rsid w:val="00A04A37"/>
    <w:rsid w:val="00A11AB5"/>
    <w:rsid w:val="00A136A8"/>
    <w:rsid w:val="00A348F7"/>
    <w:rsid w:val="00A402EF"/>
    <w:rsid w:val="00A45CAE"/>
    <w:rsid w:val="00A551C0"/>
    <w:rsid w:val="00A6133B"/>
    <w:rsid w:val="00A674F3"/>
    <w:rsid w:val="00A72C6E"/>
    <w:rsid w:val="00A773B5"/>
    <w:rsid w:val="00A773E0"/>
    <w:rsid w:val="00A8104B"/>
    <w:rsid w:val="00A90BCB"/>
    <w:rsid w:val="00AA1701"/>
    <w:rsid w:val="00AA1D50"/>
    <w:rsid w:val="00AA375A"/>
    <w:rsid w:val="00AA578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35DAC"/>
    <w:rsid w:val="00B40535"/>
    <w:rsid w:val="00B43B71"/>
    <w:rsid w:val="00B44CF9"/>
    <w:rsid w:val="00B53975"/>
    <w:rsid w:val="00B5541E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5F20"/>
    <w:rsid w:val="00BA1698"/>
    <w:rsid w:val="00BA54C1"/>
    <w:rsid w:val="00BB016F"/>
    <w:rsid w:val="00BB608D"/>
    <w:rsid w:val="00BB6392"/>
    <w:rsid w:val="00BC50C6"/>
    <w:rsid w:val="00BD0769"/>
    <w:rsid w:val="00BD5A1E"/>
    <w:rsid w:val="00BD7125"/>
    <w:rsid w:val="00BE3E23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388A"/>
    <w:rsid w:val="00C5230E"/>
    <w:rsid w:val="00C57D49"/>
    <w:rsid w:val="00C64AD1"/>
    <w:rsid w:val="00C65DA4"/>
    <w:rsid w:val="00C66CEE"/>
    <w:rsid w:val="00C67607"/>
    <w:rsid w:val="00C77025"/>
    <w:rsid w:val="00C7744B"/>
    <w:rsid w:val="00C8304C"/>
    <w:rsid w:val="00C84917"/>
    <w:rsid w:val="00C85231"/>
    <w:rsid w:val="00C90F94"/>
    <w:rsid w:val="00CA2D14"/>
    <w:rsid w:val="00CA2DE7"/>
    <w:rsid w:val="00CA4550"/>
    <w:rsid w:val="00CA53DF"/>
    <w:rsid w:val="00CA6241"/>
    <w:rsid w:val="00CB6DB1"/>
    <w:rsid w:val="00CC281E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7E31"/>
    <w:rsid w:val="00D1594A"/>
    <w:rsid w:val="00D166A1"/>
    <w:rsid w:val="00D17794"/>
    <w:rsid w:val="00D179B9"/>
    <w:rsid w:val="00D21D87"/>
    <w:rsid w:val="00D21F98"/>
    <w:rsid w:val="00D22AE8"/>
    <w:rsid w:val="00D23465"/>
    <w:rsid w:val="00D255A9"/>
    <w:rsid w:val="00D26029"/>
    <w:rsid w:val="00D30438"/>
    <w:rsid w:val="00D31F5E"/>
    <w:rsid w:val="00D320FB"/>
    <w:rsid w:val="00D45AD6"/>
    <w:rsid w:val="00D47C20"/>
    <w:rsid w:val="00D513C0"/>
    <w:rsid w:val="00D518F6"/>
    <w:rsid w:val="00D534C6"/>
    <w:rsid w:val="00D55FBF"/>
    <w:rsid w:val="00D72551"/>
    <w:rsid w:val="00D73392"/>
    <w:rsid w:val="00D75FAC"/>
    <w:rsid w:val="00D83A73"/>
    <w:rsid w:val="00D9177B"/>
    <w:rsid w:val="00D970B5"/>
    <w:rsid w:val="00DA332C"/>
    <w:rsid w:val="00DA5D17"/>
    <w:rsid w:val="00DB0616"/>
    <w:rsid w:val="00DB103A"/>
    <w:rsid w:val="00DB3666"/>
    <w:rsid w:val="00DB6EEC"/>
    <w:rsid w:val="00DC0FE3"/>
    <w:rsid w:val="00DC181F"/>
    <w:rsid w:val="00DC5A33"/>
    <w:rsid w:val="00DC6291"/>
    <w:rsid w:val="00DC7B7D"/>
    <w:rsid w:val="00DD15CA"/>
    <w:rsid w:val="00DD1971"/>
    <w:rsid w:val="00DD53D2"/>
    <w:rsid w:val="00DE1E88"/>
    <w:rsid w:val="00DE38C7"/>
    <w:rsid w:val="00DF73B3"/>
    <w:rsid w:val="00E02A28"/>
    <w:rsid w:val="00E03BA0"/>
    <w:rsid w:val="00E05476"/>
    <w:rsid w:val="00E12A6E"/>
    <w:rsid w:val="00E22FED"/>
    <w:rsid w:val="00E230D7"/>
    <w:rsid w:val="00E26148"/>
    <w:rsid w:val="00E267F3"/>
    <w:rsid w:val="00E2736D"/>
    <w:rsid w:val="00E30C80"/>
    <w:rsid w:val="00E31151"/>
    <w:rsid w:val="00E318F4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66F3"/>
    <w:rsid w:val="00E701A4"/>
    <w:rsid w:val="00E705BE"/>
    <w:rsid w:val="00E712B1"/>
    <w:rsid w:val="00E73140"/>
    <w:rsid w:val="00E76D31"/>
    <w:rsid w:val="00E77CF8"/>
    <w:rsid w:val="00E806A5"/>
    <w:rsid w:val="00E80A9E"/>
    <w:rsid w:val="00E83AFF"/>
    <w:rsid w:val="00E94A05"/>
    <w:rsid w:val="00E95BEE"/>
    <w:rsid w:val="00EA129E"/>
    <w:rsid w:val="00EB0515"/>
    <w:rsid w:val="00EB4826"/>
    <w:rsid w:val="00EB6189"/>
    <w:rsid w:val="00EC38B0"/>
    <w:rsid w:val="00EC791A"/>
    <w:rsid w:val="00ED408A"/>
    <w:rsid w:val="00EF124A"/>
    <w:rsid w:val="00EF2164"/>
    <w:rsid w:val="00EF5EC5"/>
    <w:rsid w:val="00F01D64"/>
    <w:rsid w:val="00F056D2"/>
    <w:rsid w:val="00F112F2"/>
    <w:rsid w:val="00F15974"/>
    <w:rsid w:val="00F17F9C"/>
    <w:rsid w:val="00F25019"/>
    <w:rsid w:val="00F26CBC"/>
    <w:rsid w:val="00F31038"/>
    <w:rsid w:val="00F32239"/>
    <w:rsid w:val="00F3611F"/>
    <w:rsid w:val="00F40658"/>
    <w:rsid w:val="00F44EEE"/>
    <w:rsid w:val="00F47C30"/>
    <w:rsid w:val="00F504BA"/>
    <w:rsid w:val="00F557B3"/>
    <w:rsid w:val="00F55B1E"/>
    <w:rsid w:val="00F643F1"/>
    <w:rsid w:val="00F707D7"/>
    <w:rsid w:val="00F72517"/>
    <w:rsid w:val="00F73ED9"/>
    <w:rsid w:val="00F878A2"/>
    <w:rsid w:val="00F87C59"/>
    <w:rsid w:val="00FA4440"/>
    <w:rsid w:val="00FB1FF3"/>
    <w:rsid w:val="00FB28F5"/>
    <w:rsid w:val="00FB67A1"/>
    <w:rsid w:val="00FB7F80"/>
    <w:rsid w:val="00FC4889"/>
    <w:rsid w:val="00FC7A48"/>
    <w:rsid w:val="00FD5E8F"/>
    <w:rsid w:val="00FE074B"/>
    <w:rsid w:val="00FF5561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685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86859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85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859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8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9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859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85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859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703620"/>
    <w:pPr>
      <w:widowControl/>
      <w:suppressAutoHyphens w:val="0"/>
    </w:pPr>
    <w:rPr>
      <w:rFonts w:ascii="Arial" w:hAnsi="Arial" w:cs="Arial"/>
    </w:rPr>
  </w:style>
  <w:style w:type="paragraph" w:customStyle="1" w:styleId="ZnakZnak2">
    <w:name w:val="Znak Znak2"/>
    <w:basedOn w:val="Normal"/>
    <w:uiPriority w:val="99"/>
    <w:rsid w:val="00A6133B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943</TotalTime>
  <Pages>6</Pages>
  <Words>2016</Words>
  <Characters>12098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55</cp:revision>
  <cp:lastPrinted>2020-05-28T08:48:00Z</cp:lastPrinted>
  <dcterms:created xsi:type="dcterms:W3CDTF">2018-06-13T10:07:00Z</dcterms:created>
  <dcterms:modified xsi:type="dcterms:W3CDTF">2020-06-02T08:55:00Z</dcterms:modified>
</cp:coreProperties>
</file>