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7" w:rsidRDefault="007118D7" w:rsidP="00CB6DB1">
      <w:pPr>
        <w:jc w:val="center"/>
        <w:rPr>
          <w:rFonts w:ascii="Arial" w:hAnsi="Arial" w:cs="Arial"/>
          <w:sz w:val="22"/>
          <w:szCs w:val="22"/>
        </w:rPr>
      </w:pP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 xml:space="preserve">POWIATOWY PUBLICZNY ZAKŁAD OPIEKI </w:t>
      </w:r>
      <w:proofErr w:type="gramStart"/>
      <w:r w:rsidRPr="00DA5D17">
        <w:rPr>
          <w:b/>
          <w:bCs/>
          <w:spacing w:val="30"/>
        </w:rPr>
        <w:t>ZDROWOTNEJ          W</w:t>
      </w:r>
      <w:proofErr w:type="gramEnd"/>
      <w:r w:rsidRPr="00DA5D17">
        <w:rPr>
          <w:b/>
          <w:bCs/>
          <w:spacing w:val="30"/>
        </w:rPr>
        <w:t xml:space="preserve"> RYDUŁTOWACH I WODZISŁAWIU ŚLĄSKIM Z SIEDZIBĄ           W WODZISŁAWIU ŚLĄSKIM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proofErr w:type="gramStart"/>
      <w:r w:rsidRPr="00DA5D17">
        <w:rPr>
          <w:b/>
          <w:bCs/>
          <w:spacing w:val="30"/>
        </w:rPr>
        <w:t>ul</w:t>
      </w:r>
      <w:proofErr w:type="gramEnd"/>
      <w:r w:rsidRPr="00DA5D17">
        <w:rPr>
          <w:b/>
          <w:bCs/>
          <w:spacing w:val="30"/>
        </w:rPr>
        <w:t>. 26 Marca 51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44-300 Wodzisław Śl.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Tel. 032 4591 800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NIP 647-18-39-389    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  Regon 000312455</w:t>
      </w: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i/>
          <w:iCs/>
          <w:sz w:val="32"/>
          <w:szCs w:val="32"/>
        </w:rPr>
      </w:pP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Szczegółowe warunki konkursu ofert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na udzielanie świadczeń zdrowotnych w pracowni</w:t>
      </w:r>
      <w:r>
        <w:rPr>
          <w:b/>
          <w:bCs/>
          <w:sz w:val="32"/>
          <w:szCs w:val="32"/>
        </w:rPr>
        <w:t>ach</w:t>
      </w:r>
      <w:r w:rsidRPr="00703620">
        <w:rPr>
          <w:b/>
          <w:bCs/>
          <w:sz w:val="32"/>
          <w:szCs w:val="32"/>
        </w:rPr>
        <w:t xml:space="preserve"> Diagnostyk</w:t>
      </w:r>
      <w:r>
        <w:rPr>
          <w:b/>
          <w:bCs/>
          <w:sz w:val="32"/>
          <w:szCs w:val="32"/>
        </w:rPr>
        <w:t>i Obrazowej RTG i USG w Wodzisławiu Śląskim i</w:t>
      </w:r>
      <w:r w:rsidRPr="00703620">
        <w:rPr>
          <w:b/>
          <w:bCs/>
          <w:sz w:val="32"/>
          <w:szCs w:val="32"/>
        </w:rPr>
        <w:t xml:space="preserve"> w Rydułtowach w</w:t>
      </w:r>
      <w:r>
        <w:rPr>
          <w:b/>
          <w:bCs/>
          <w:sz w:val="32"/>
          <w:szCs w:val="32"/>
        </w:rPr>
        <w:t xml:space="preserve"> zakresie opisów zdjęć RTG, wykonywania badań </w:t>
      </w:r>
      <w:proofErr w:type="gramStart"/>
      <w:r>
        <w:rPr>
          <w:b/>
          <w:bCs/>
          <w:sz w:val="32"/>
          <w:szCs w:val="32"/>
        </w:rPr>
        <w:t>RTG                          z</w:t>
      </w:r>
      <w:proofErr w:type="gramEnd"/>
      <w:r>
        <w:rPr>
          <w:b/>
          <w:bCs/>
          <w:sz w:val="32"/>
          <w:szCs w:val="32"/>
        </w:rPr>
        <w:t xml:space="preserve"> kontrastem oraz </w:t>
      </w:r>
      <w:r w:rsidRPr="00703620">
        <w:rPr>
          <w:b/>
          <w:bCs/>
          <w:sz w:val="32"/>
          <w:szCs w:val="32"/>
        </w:rPr>
        <w:t xml:space="preserve">wykonywania badań USG dla potrzeb Powiatowego Publicznego Zakładu Opieki Zdrowotnej 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 xml:space="preserve">w </w:t>
      </w:r>
      <w:proofErr w:type="gramStart"/>
      <w:r w:rsidRPr="00703620">
        <w:rPr>
          <w:b/>
          <w:bCs/>
          <w:sz w:val="32"/>
          <w:szCs w:val="32"/>
        </w:rPr>
        <w:t>Rydułtowa</w:t>
      </w:r>
      <w:r>
        <w:rPr>
          <w:b/>
          <w:bCs/>
          <w:sz w:val="32"/>
          <w:szCs w:val="32"/>
        </w:rPr>
        <w:t xml:space="preserve">ch  </w:t>
      </w:r>
      <w:r w:rsidRPr="00703620">
        <w:rPr>
          <w:b/>
          <w:bCs/>
          <w:sz w:val="32"/>
          <w:szCs w:val="32"/>
        </w:rPr>
        <w:t>i</w:t>
      </w:r>
      <w:proofErr w:type="gramEnd"/>
      <w:r w:rsidRPr="00703620">
        <w:rPr>
          <w:b/>
          <w:bCs/>
          <w:sz w:val="32"/>
          <w:szCs w:val="32"/>
        </w:rPr>
        <w:t xml:space="preserve"> Wodzisławiu Śląskim  </w:t>
      </w: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proofErr w:type="gramStart"/>
      <w:r w:rsidRPr="00703620">
        <w:rPr>
          <w:b/>
          <w:bCs/>
          <w:sz w:val="32"/>
          <w:szCs w:val="32"/>
        </w:rPr>
        <w:t>z</w:t>
      </w:r>
      <w:proofErr w:type="gramEnd"/>
      <w:r w:rsidRPr="00703620">
        <w:rPr>
          <w:b/>
          <w:bCs/>
          <w:sz w:val="32"/>
          <w:szCs w:val="32"/>
        </w:rPr>
        <w:t xml:space="preserve"> siedzibą w Wodzisławiu Śląskim.</w:t>
      </w:r>
    </w:p>
    <w:p w:rsidR="007118D7" w:rsidRPr="00DA5D17" w:rsidRDefault="007118D7" w:rsidP="00CB6DB1">
      <w:pPr>
        <w:jc w:val="both"/>
        <w:rPr>
          <w:b/>
          <w:bCs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  <w:u w:val="single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>Zatwierdził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proofErr w:type="gramStart"/>
      <w:r w:rsidRPr="00A34E29">
        <w:rPr>
          <w:color w:val="000000"/>
          <w:sz w:val="22"/>
          <w:szCs w:val="22"/>
        </w:rPr>
        <w:t>dnia</w:t>
      </w:r>
      <w:proofErr w:type="gramEnd"/>
      <w:r w:rsidRPr="00A34E29">
        <w:rPr>
          <w:color w:val="000000"/>
          <w:sz w:val="22"/>
          <w:szCs w:val="22"/>
        </w:rPr>
        <w:t>……………….</w:t>
      </w: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</w:p>
    <w:p w:rsidR="00A34E29" w:rsidRPr="00A34E29" w:rsidRDefault="00A34E29" w:rsidP="00A34E29">
      <w:pPr>
        <w:ind w:left="5940"/>
        <w:jc w:val="center"/>
        <w:rPr>
          <w:color w:val="000000"/>
          <w:sz w:val="22"/>
          <w:szCs w:val="22"/>
        </w:rPr>
      </w:pPr>
      <w:r w:rsidRPr="00A34E29">
        <w:rPr>
          <w:color w:val="000000"/>
          <w:sz w:val="22"/>
          <w:szCs w:val="22"/>
        </w:rPr>
        <w:t xml:space="preserve">Dyrektor </w:t>
      </w:r>
    </w:p>
    <w:p w:rsidR="007118D7" w:rsidRPr="00DA5D17" w:rsidRDefault="007118D7" w:rsidP="0012475D">
      <w:pPr>
        <w:ind w:left="5940"/>
        <w:jc w:val="center"/>
        <w:rPr>
          <w:color w:val="000000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Pr="00E54E35" w:rsidRDefault="007118D7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udzielanie świadczeń zdrowotnych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 w:rsidRPr="00F40658">
        <w:rPr>
          <w:color w:val="000000"/>
          <w:spacing w:val="1"/>
        </w:rPr>
        <w:t>ogłoszono</w:t>
      </w:r>
      <w:r>
        <w:rPr>
          <w:i/>
          <w:iCs/>
          <w:color w:val="000000"/>
          <w:spacing w:val="1"/>
        </w:rPr>
        <w:t xml:space="preserve">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 xml:space="preserve">Dz. U. </w:t>
      </w:r>
      <w:proofErr w:type="gramStart"/>
      <w:r>
        <w:rPr>
          <w:i/>
          <w:iCs/>
        </w:rPr>
        <w:t>z</w:t>
      </w:r>
      <w:proofErr w:type="gramEnd"/>
      <w:r>
        <w:rPr>
          <w:i/>
          <w:iCs/>
        </w:rPr>
        <w:t xml:space="preserve"> </w:t>
      </w:r>
      <w:r w:rsidR="009420B7">
        <w:rPr>
          <w:i/>
          <w:iCs/>
        </w:rPr>
        <w:t>2021 roku poz. 711</w:t>
      </w:r>
      <w:r>
        <w:rPr>
          <w:i/>
          <w:iCs/>
        </w:rPr>
        <w:t xml:space="preserve"> z późn. </w:t>
      </w:r>
      <w:proofErr w:type="gramStart"/>
      <w:r>
        <w:rPr>
          <w:i/>
          <w:iCs/>
        </w:rPr>
        <w:t>zm</w:t>
      </w:r>
      <w:proofErr w:type="gramEnd"/>
      <w:r>
        <w:rPr>
          <w:i/>
          <w:iCs/>
        </w:rPr>
        <w:t>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</w:t>
      </w:r>
      <w:proofErr w:type="spellStart"/>
      <w:r>
        <w:t>ust.1</w:t>
      </w:r>
      <w:proofErr w:type="spellEnd"/>
      <w:r>
        <w:t xml:space="preserve">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</w:t>
      </w:r>
      <w:r w:rsidR="00AC2875">
        <w:t xml:space="preserve">znych (tekst jedn. Dz. U. </w:t>
      </w:r>
      <w:proofErr w:type="gramStart"/>
      <w:r w:rsidR="00AC2875">
        <w:t>z</w:t>
      </w:r>
      <w:proofErr w:type="gramEnd"/>
      <w:r w:rsidR="00AC2875">
        <w:t xml:space="preserve"> 2020</w:t>
      </w:r>
      <w:r>
        <w:t xml:space="preserve"> r.,</w:t>
      </w:r>
      <w:r w:rsidRPr="00D255A9">
        <w:t xml:space="preserve"> p</w:t>
      </w:r>
      <w:r w:rsidR="00AC2875">
        <w:t>oz. 1398</w:t>
      </w:r>
      <w:r>
        <w:t xml:space="preserve"> </w:t>
      </w:r>
      <w:r>
        <w:rPr>
          <w:i/>
          <w:iCs/>
        </w:rPr>
        <w:t xml:space="preserve">z późn. </w:t>
      </w:r>
      <w:proofErr w:type="gramStart"/>
      <w:r>
        <w:rPr>
          <w:i/>
          <w:iCs/>
        </w:rPr>
        <w:t>zm</w:t>
      </w:r>
      <w:proofErr w:type="gramEnd"/>
      <w:r>
        <w:rPr>
          <w:i/>
          <w:iCs/>
        </w:rPr>
        <w:t>.</w:t>
      </w:r>
      <w:r>
        <w:t>)</w:t>
      </w:r>
    </w:p>
    <w:p w:rsidR="007118D7" w:rsidRDefault="007118D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118D7" w:rsidRDefault="007118D7" w:rsidP="00DA5D17">
      <w:pPr>
        <w:shd w:val="clear" w:color="auto" w:fill="FFFFFF"/>
        <w:rPr>
          <w:b/>
          <w:bCs/>
          <w:color w:val="000000"/>
          <w:spacing w:val="1"/>
        </w:rPr>
      </w:pPr>
      <w:r w:rsidRPr="00DA5D17">
        <w:rPr>
          <w:b/>
          <w:bCs/>
          <w:color w:val="000000"/>
          <w:spacing w:val="1"/>
        </w:rPr>
        <w:t>I. Przedmiot konkursu:</w:t>
      </w:r>
    </w:p>
    <w:p w:rsidR="007118D7" w:rsidRDefault="007118D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118D7" w:rsidRPr="00A674F3" w:rsidRDefault="007118D7" w:rsidP="00DA5D17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  <w:u w:val="single"/>
        </w:rPr>
      </w:pPr>
      <w:r w:rsidRPr="00293EE2">
        <w:t>Przedmiotem konkursu</w:t>
      </w:r>
      <w:r>
        <w:t xml:space="preserve"> ofert</w:t>
      </w:r>
      <w:r w:rsidRPr="00293EE2">
        <w:t xml:space="preserve"> jest udzielanie świadcz</w:t>
      </w:r>
      <w:r>
        <w:t xml:space="preserve">eń zdrowotnych w Pracowniach Diagnostyki Obrazowej RTG i USG w Wodzisławiu Śląskim i w Rydułtowach w zakresie opisów zdjęć RTG, wykonywania badań RTG z kontrastem oraz wykonywania badań USG dla potrzeb Powiatowego Publicznego Zakładu Opieki Zdrowotnej w </w:t>
      </w:r>
      <w:proofErr w:type="gramStart"/>
      <w:r>
        <w:t>Rydułtowach                            i</w:t>
      </w:r>
      <w:proofErr w:type="gramEnd"/>
      <w:r>
        <w:t xml:space="preserve"> Wodzisławiu Śląskim z siedzibą w Wodzisławiu Śląskim.</w:t>
      </w:r>
    </w:p>
    <w:p w:rsidR="007118D7" w:rsidRPr="00992001" w:rsidRDefault="007118D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7118D7" w:rsidRPr="00DA5D17" w:rsidRDefault="007118D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DA5D17">
        <w:rPr>
          <w:b/>
          <w:bCs/>
        </w:rPr>
        <w:t>II. Organizacja</w:t>
      </w:r>
      <w:r>
        <w:rPr>
          <w:b/>
          <w:bCs/>
        </w:rPr>
        <w:t xml:space="preserve"> udzielania świadczeń:</w:t>
      </w:r>
      <w:r w:rsidRPr="00DA5D17">
        <w:rPr>
          <w:b/>
          <w:bCs/>
        </w:rPr>
        <w:t xml:space="preserve">              </w:t>
      </w:r>
    </w:p>
    <w:p w:rsidR="007118D7" w:rsidRPr="004544B8" w:rsidRDefault="007118D7" w:rsidP="001C4AB8">
      <w:pPr>
        <w:widowControl/>
        <w:tabs>
          <w:tab w:val="left" w:pos="1095"/>
        </w:tabs>
        <w:suppressAutoHyphens w:val="0"/>
        <w:autoSpaceDE w:val="0"/>
        <w:jc w:val="both"/>
        <w:rPr>
          <w:b/>
          <w:bCs/>
          <w:color w:val="000000"/>
        </w:rPr>
      </w:pPr>
    </w:p>
    <w:p w:rsidR="007118D7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</w:t>
      </w:r>
      <w:r>
        <w:t>wiadające rodzajowi świadczeń: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 w:rsidRPr="00703620">
        <w:rPr>
          <w:b/>
          <w:bCs/>
        </w:rPr>
        <w:t xml:space="preserve">opisywanie zdjęć </w:t>
      </w:r>
      <w:proofErr w:type="gramStart"/>
      <w:r w:rsidRPr="00703620">
        <w:rPr>
          <w:b/>
          <w:bCs/>
        </w:rPr>
        <w:t>RTG</w:t>
      </w:r>
      <w:r>
        <w:t xml:space="preserve"> :  lekarz</w:t>
      </w:r>
      <w:proofErr w:type="gramEnd"/>
      <w:r>
        <w:t xml:space="preserve">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obrazowej, 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>
        <w:rPr>
          <w:b/>
          <w:bCs/>
        </w:rPr>
        <w:t xml:space="preserve">wykonywanie badań RTG z </w:t>
      </w:r>
      <w:proofErr w:type="gramStart"/>
      <w:r>
        <w:rPr>
          <w:b/>
          <w:bCs/>
        </w:rPr>
        <w:t xml:space="preserve">kontrastem </w:t>
      </w:r>
      <w:r w:rsidRPr="00E705BE">
        <w:t>:</w:t>
      </w:r>
      <w:r>
        <w:t xml:space="preserve"> </w:t>
      </w:r>
      <w:proofErr w:type="gramEnd"/>
      <w:r>
        <w:t>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</w:t>
      </w:r>
      <w:r>
        <w:t>,</w:t>
      </w:r>
    </w:p>
    <w:p w:rsidR="007118D7" w:rsidRPr="008B0E52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 xml:space="preserve">wykonywanie badań </w:t>
      </w:r>
      <w:proofErr w:type="gramStart"/>
      <w:r w:rsidRPr="00703620">
        <w:rPr>
          <w:b/>
          <w:bCs/>
        </w:rPr>
        <w:t>USG:</w:t>
      </w:r>
      <w:r>
        <w:rPr>
          <w:b/>
          <w:bCs/>
        </w:rPr>
        <w:t xml:space="preserve">  </w:t>
      </w:r>
      <w:r>
        <w:t>lekarz</w:t>
      </w:r>
      <w:proofErr w:type="gramEnd"/>
      <w:r>
        <w:t xml:space="preserve">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7118D7" w:rsidRDefault="007118D7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7118D7" w:rsidRPr="001A11F1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Świadczenia opieki zdrowotnej będą udzielane w Pracowniach Diagnostyki Obrazowej RTG i USG w Wodzisławiu Śląskim i Rydułtowach zgodnie z harmonogramem ustalonym z Udzielającym zamówienie.</w:t>
      </w:r>
      <w:r>
        <w:rPr>
          <w:b/>
          <w:bCs/>
        </w:rPr>
        <w:t xml:space="preserve"> </w:t>
      </w:r>
    </w:p>
    <w:p w:rsidR="007118D7" w:rsidRPr="00C011F1" w:rsidRDefault="007118D7" w:rsidP="00C011F1">
      <w:pPr>
        <w:widowControl/>
        <w:tabs>
          <w:tab w:val="left" w:pos="720"/>
        </w:tabs>
        <w:suppressAutoHyphens w:val="0"/>
        <w:autoSpaceDE w:val="0"/>
        <w:ind w:left="860"/>
        <w:jc w:val="both"/>
        <w:rPr>
          <w:i/>
          <w:iCs/>
        </w:rPr>
      </w:pPr>
    </w:p>
    <w:p w:rsidR="007118D7" w:rsidRPr="00703620" w:rsidRDefault="007118D7" w:rsidP="00886D0F">
      <w:pPr>
        <w:pStyle w:val="NormalnyWeb"/>
        <w:spacing w:before="0" w:beforeAutospacing="0" w:after="0" w:afterAutospacing="0"/>
        <w:rPr>
          <w:rStyle w:val="Pogrubienie"/>
        </w:rPr>
      </w:pPr>
      <w:r w:rsidRPr="00703620">
        <w:rPr>
          <w:rStyle w:val="Pogrubienie"/>
        </w:rPr>
        <w:t>III. Okres realizacji umowy</w:t>
      </w:r>
      <w:r>
        <w:rPr>
          <w:rStyle w:val="Pogrubienie"/>
        </w:rPr>
        <w:t xml:space="preserve"> i warunki składania ofert</w:t>
      </w:r>
      <w:r w:rsidRPr="00703620">
        <w:rPr>
          <w:rStyle w:val="Pogrubienie"/>
        </w:rPr>
        <w:t>:</w:t>
      </w:r>
    </w:p>
    <w:p w:rsidR="007118D7" w:rsidRDefault="007118D7" w:rsidP="00703620">
      <w:pPr>
        <w:pStyle w:val="NormalnyWeb"/>
        <w:spacing w:before="0" w:beforeAutospacing="0" w:after="0" w:afterAutospacing="0"/>
        <w:rPr>
          <w:rStyle w:val="Pogrubienie"/>
        </w:rPr>
      </w:pPr>
    </w:p>
    <w:p w:rsidR="007118D7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703620">
        <w:t xml:space="preserve">Okres realizacji umowy: od </w:t>
      </w:r>
      <w:r w:rsidR="004A1C89">
        <w:t xml:space="preserve">01.07.2021 </w:t>
      </w:r>
      <w:proofErr w:type="gramStart"/>
      <w:r w:rsidR="004A1C89">
        <w:t>r</w:t>
      </w:r>
      <w:proofErr w:type="gramEnd"/>
      <w:r w:rsidR="004A1C89">
        <w:t xml:space="preserve">. do 30.06.2023 </w:t>
      </w:r>
      <w:proofErr w:type="gramStart"/>
      <w:r w:rsidRPr="00703620">
        <w:t>r</w:t>
      </w:r>
      <w:proofErr w:type="gramEnd"/>
      <w:r w:rsidRPr="00703620">
        <w:t xml:space="preserve">.   </w:t>
      </w:r>
    </w:p>
    <w:p w:rsidR="007118D7" w:rsidRPr="001C4AB8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61237B">
        <w:t>Ud</w:t>
      </w:r>
      <w:r>
        <w:t>zielający zamówienie dopuszcza składania</w:t>
      </w:r>
      <w:r w:rsidRPr="0061237B">
        <w:t xml:space="preserve"> ofert częściowych</w:t>
      </w:r>
      <w:r>
        <w:t>.</w:t>
      </w:r>
    </w:p>
    <w:p w:rsidR="007118D7" w:rsidRDefault="007118D7" w:rsidP="00083D82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IV. I</w:t>
      </w:r>
      <w:r w:rsidRPr="00703620">
        <w:rPr>
          <w:b/>
          <w:bCs/>
          <w:color w:val="000000"/>
          <w:spacing w:val="-3"/>
        </w:rPr>
        <w:t>nformacje dotyczące przygotowania ofert:</w:t>
      </w:r>
    </w:p>
    <w:p w:rsidR="007118D7" w:rsidRDefault="007118D7" w:rsidP="00CB6DB1">
      <w:pPr>
        <w:widowControl/>
        <w:suppressAutoHyphens w:val="0"/>
        <w:rPr>
          <w:color w:val="000000"/>
          <w:spacing w:val="-5"/>
        </w:rPr>
        <w:sectPr w:rsidR="007118D7" w:rsidSect="00DA5D17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7118D7" w:rsidRDefault="007118D7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lastRenderedPageBreak/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proofErr w:type="gramStart"/>
      <w:r>
        <w:rPr>
          <w:color w:val="000000"/>
          <w:spacing w:val="-3"/>
        </w:rPr>
        <w:t>osoba(y), która</w:t>
      </w:r>
      <w:proofErr w:type="gramEnd"/>
      <w:r>
        <w:rPr>
          <w:color w:val="000000"/>
          <w:spacing w:val="-3"/>
        </w:rPr>
        <w:t xml:space="preserve">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7118D7" w:rsidRPr="00C6760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 xml:space="preserve">oferty, nie później jednak </w:t>
      </w:r>
      <w:r>
        <w:rPr>
          <w:color w:val="000000"/>
          <w:spacing w:val="-2"/>
        </w:rPr>
        <w:lastRenderedPageBreak/>
        <w:t>niż przed upływem terminu składania ofert.</w:t>
      </w:r>
    </w:p>
    <w:p w:rsidR="007118D7" w:rsidRPr="00D45AD6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>
        <w:rPr>
          <w:color w:val="000000"/>
          <w:spacing w:val="-4"/>
        </w:rPr>
        <w:t>.</w:t>
      </w:r>
    </w:p>
    <w:p w:rsidR="007118D7" w:rsidRDefault="007118D7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7118D7" w:rsidRDefault="007118D7" w:rsidP="00083D82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V. </w:t>
      </w:r>
      <w:r w:rsidRPr="001C4AB8">
        <w:rPr>
          <w:b/>
          <w:bCs/>
          <w:color w:val="000000"/>
          <w:spacing w:val="-6"/>
        </w:rPr>
        <w:t>Zasady składania ofert:</w:t>
      </w:r>
    </w:p>
    <w:p w:rsidR="007118D7" w:rsidRDefault="007118D7" w:rsidP="00F112F2">
      <w:pPr>
        <w:shd w:val="clear" w:color="auto" w:fill="FFFFFF"/>
      </w:pP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>Dokumenty konkursowe należy złożyć w zamkniętej kopercie w sekretariacie Powiatowego Publicznego Z</w:t>
      </w:r>
      <w:r w:rsidR="00106974">
        <w:rPr>
          <w:color w:val="000000"/>
          <w:spacing w:val="-3"/>
        </w:rPr>
        <w:t>akładu Opieki Zdrowotnej w Ryduł</w:t>
      </w:r>
      <w:r>
        <w:rPr>
          <w:color w:val="000000"/>
          <w:spacing w:val="-3"/>
        </w:rPr>
        <w:t xml:space="preserve">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 xml:space="preserve">o </w:t>
      </w:r>
      <w:r w:rsidR="00106974">
        <w:rPr>
          <w:b/>
          <w:bCs/>
          <w:spacing w:val="-1"/>
        </w:rPr>
        <w:t>10.06</w:t>
      </w:r>
      <w:r w:rsidR="00E61EA8">
        <w:rPr>
          <w:b/>
          <w:bCs/>
          <w:spacing w:val="-1"/>
        </w:rPr>
        <w:t xml:space="preserve">.2021 </w:t>
      </w:r>
      <w:proofErr w:type="gramStart"/>
      <w:r w:rsidR="00E61EA8">
        <w:rPr>
          <w:b/>
          <w:bCs/>
          <w:spacing w:val="-1"/>
        </w:rPr>
        <w:t>r</w:t>
      </w:r>
      <w:proofErr w:type="gramEnd"/>
      <w:r w:rsidRPr="009A600E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Pracowniach Diagnostyki Obrazowej </w:t>
      </w:r>
      <w:proofErr w:type="gramStart"/>
      <w:r>
        <w:rPr>
          <w:b/>
          <w:bCs/>
          <w:color w:val="000000"/>
          <w:spacing w:val="-1"/>
        </w:rPr>
        <w:t>RTG                   i</w:t>
      </w:r>
      <w:proofErr w:type="gramEnd"/>
      <w:r>
        <w:rPr>
          <w:b/>
          <w:bCs/>
          <w:color w:val="000000"/>
          <w:spacing w:val="-1"/>
        </w:rPr>
        <w:t xml:space="preserve"> USG”. </w:t>
      </w:r>
    </w:p>
    <w:p w:rsidR="007118D7" w:rsidRDefault="007118D7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106974">
        <w:rPr>
          <w:b/>
          <w:bCs/>
        </w:rPr>
        <w:t>10.06</w:t>
      </w:r>
      <w:r w:rsidR="00E61EA8">
        <w:rPr>
          <w:b/>
          <w:bCs/>
        </w:rPr>
        <w:t xml:space="preserve">.2021 </w:t>
      </w:r>
      <w:proofErr w:type="gramStart"/>
      <w:r w:rsidR="00106974">
        <w:rPr>
          <w:b/>
          <w:bCs/>
        </w:rPr>
        <w:t>r</w:t>
      </w:r>
      <w:proofErr w:type="gramEnd"/>
      <w:r w:rsidRPr="009A600E">
        <w:rPr>
          <w:b/>
          <w:bCs/>
        </w:rPr>
        <w:t xml:space="preserve">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7118D7" w:rsidRPr="00C6760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</w:t>
      </w:r>
      <w:proofErr w:type="gramStart"/>
      <w:r>
        <w:rPr>
          <w:color w:val="000000"/>
          <w:spacing w:val="1"/>
        </w:rPr>
        <w:t>Śląskim,                                ul</w:t>
      </w:r>
      <w:proofErr w:type="gramEnd"/>
      <w:r>
        <w:rPr>
          <w:color w:val="000000"/>
          <w:spacing w:val="1"/>
        </w:rPr>
        <w:t xml:space="preserve"> 26 Marca 51; 44-300 Wodzisław Śl., tel. 324591829, fax. 324591777, lub email: </w:t>
      </w:r>
      <w:hyperlink r:id="rId9" w:history="1">
        <w:proofErr w:type="spellStart"/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</w:t>
        </w:r>
        <w:proofErr w:type="gramStart"/>
        <w:r w:rsidRPr="000C213A">
          <w:rPr>
            <w:rStyle w:val="Hipercze"/>
            <w:b/>
            <w:bCs/>
            <w:spacing w:val="1"/>
          </w:rPr>
          <w:t>wodzislaw</w:t>
        </w:r>
        <w:proofErr w:type="gramEnd"/>
        <w:r w:rsidRPr="000C213A">
          <w:rPr>
            <w:rStyle w:val="Hipercze"/>
            <w:b/>
            <w:bCs/>
            <w:spacing w:val="1"/>
          </w:rPr>
          <w:t>.</w:t>
        </w:r>
        <w:proofErr w:type="gramStart"/>
        <w:r w:rsidRPr="000C213A">
          <w:rPr>
            <w:rStyle w:val="Hipercze"/>
            <w:b/>
            <w:bCs/>
            <w:spacing w:val="1"/>
          </w:rPr>
          <w:t>pl</w:t>
        </w:r>
        <w:proofErr w:type="spellEnd"/>
      </w:hyperlink>
      <w:proofErr w:type="gramEnd"/>
    </w:p>
    <w:p w:rsidR="007118D7" w:rsidRPr="00C6760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nie</w:t>
      </w:r>
      <w:proofErr w:type="gramEnd"/>
      <w:r>
        <w:rPr>
          <w:color w:val="000000"/>
          <w:spacing w:val="1"/>
        </w:rPr>
        <w:t xml:space="preserve"> wpłynęła żadna oferta,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wpłynęła</w:t>
      </w:r>
      <w:proofErr w:type="gramEnd"/>
      <w:r>
        <w:rPr>
          <w:color w:val="000000"/>
          <w:spacing w:val="1"/>
        </w:rPr>
        <w:t xml:space="preserve">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odrzucono</w:t>
      </w:r>
      <w:proofErr w:type="gramEnd"/>
      <w:r>
        <w:rPr>
          <w:color w:val="000000"/>
          <w:spacing w:val="1"/>
        </w:rPr>
        <w:t xml:space="preserve"> wszystkie oferty,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kwota</w:t>
      </w:r>
      <w:proofErr w:type="gramEnd"/>
      <w:r>
        <w:rPr>
          <w:color w:val="000000"/>
          <w:spacing w:val="1"/>
        </w:rPr>
        <w:t xml:space="preserve"> najkorzystniejszej oferty przewyższa kwotę, którą Zamawiający przeznaczył na finansowanie świadczeń opieki zdrowotnej w danym postępowaniu,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nastąpiła</w:t>
      </w:r>
      <w:proofErr w:type="gramEnd"/>
      <w:r>
        <w:rPr>
          <w:color w:val="000000"/>
          <w:spacing w:val="1"/>
        </w:rPr>
        <w:t xml:space="preserve"> istotna zmiana okoliczności powodująca, że prowadzenie postępowania lub zawarcie umowy nie leży w interesie ubezpieczonych, czego nie można było wcześnie przewidzieć.</w:t>
      </w:r>
    </w:p>
    <w:p w:rsidR="007118D7" w:rsidRDefault="007118D7" w:rsidP="00335E3A">
      <w:pPr>
        <w:shd w:val="clear" w:color="auto" w:fill="FFFFFF"/>
        <w:rPr>
          <w:b/>
          <w:bCs/>
          <w:color w:val="000000"/>
          <w:spacing w:val="-4"/>
        </w:rPr>
      </w:pPr>
    </w:p>
    <w:p w:rsidR="007118D7" w:rsidRPr="00D45AD6" w:rsidRDefault="007118D7" w:rsidP="00335E3A">
      <w:pPr>
        <w:shd w:val="clear" w:color="auto" w:fill="FFFFFF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t xml:space="preserve">VI. </w:t>
      </w:r>
      <w:r w:rsidRPr="001C4AB8">
        <w:rPr>
          <w:b/>
          <w:bCs/>
          <w:color w:val="000000"/>
          <w:spacing w:val="-4"/>
        </w:rPr>
        <w:t>Zawartość ofert:</w:t>
      </w:r>
    </w:p>
    <w:p w:rsidR="007118D7" w:rsidRDefault="007118D7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7118D7" w:rsidRPr="000E23C3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7118D7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7118D7" w:rsidRPr="00872BBB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7118D7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 xml:space="preserve">albo aktualne zaświadczenie o </w:t>
      </w:r>
      <w:proofErr w:type="gramStart"/>
      <w:r>
        <w:t>wpisie                 do</w:t>
      </w:r>
      <w:proofErr w:type="gramEnd"/>
      <w:r>
        <w:t xml:space="preserve"> ewidencji działalności gospodarczej, jeżeli odrębne przepisy wymagają wpisu  do rejestru lub zgłoszenia do ewidencji działalności gospodarczej,</w:t>
      </w:r>
    </w:p>
    <w:p w:rsidR="007118D7" w:rsidRPr="00CC281E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</w:t>
      </w:r>
      <w:proofErr w:type="spellStart"/>
      <w:r>
        <w:rPr>
          <w:color w:val="000000"/>
          <w:kern w:val="2"/>
        </w:rPr>
        <w:t>WZW</w:t>
      </w:r>
      <w:proofErr w:type="spellEnd"/>
      <w:r>
        <w:rPr>
          <w:color w:val="000000"/>
          <w:kern w:val="2"/>
        </w:rPr>
        <w:t xml:space="preserve"> i HIV), </w:t>
      </w:r>
      <w:r>
        <w:rPr>
          <w:color w:val="000000"/>
          <w:kern w:val="2"/>
        </w:rPr>
        <w:br/>
        <w:t xml:space="preserve">w wysokości nie niższej niż wynikająca z rozporządzenia </w:t>
      </w:r>
      <w:r>
        <w:t xml:space="preserve">Rozporządzenie Ministra </w:t>
      </w:r>
      <w:r>
        <w:lastRenderedPageBreak/>
        <w:t xml:space="preserve">Finansów z dnia 29 kwietnia 2019 r. w sprawie obowiązkowego ubezpieczenia odpowiedzialności cywilnej podmiotu wykonującego działalność </w:t>
      </w:r>
      <w:proofErr w:type="gramStart"/>
      <w:r>
        <w:t>leczniczą               (Dz</w:t>
      </w:r>
      <w:proofErr w:type="gramEnd"/>
      <w:r>
        <w:t xml:space="preserve">.U. 2019 </w:t>
      </w:r>
      <w:proofErr w:type="gramStart"/>
      <w:r>
        <w:t>poz</w:t>
      </w:r>
      <w:proofErr w:type="gramEnd"/>
      <w:r>
        <w:t>. 866 z późn.</w:t>
      </w:r>
      <w:r w:rsidR="000B3751">
        <w:t xml:space="preserve"> </w:t>
      </w:r>
      <w:proofErr w:type="gramStart"/>
      <w:r>
        <w:t>zm</w:t>
      </w:r>
      <w:proofErr w:type="gramEnd"/>
      <w:r>
        <w:t>.)</w:t>
      </w:r>
    </w:p>
    <w:p w:rsidR="007118D7" w:rsidRDefault="007118D7" w:rsidP="00CC281E">
      <w:pPr>
        <w:shd w:val="clear" w:color="auto" w:fill="FFFFFF"/>
        <w:tabs>
          <w:tab w:val="left" w:pos="993"/>
        </w:tabs>
        <w:ind w:right="-57"/>
        <w:jc w:val="both"/>
        <w:rPr>
          <w:color w:val="000000"/>
          <w:spacing w:val="1"/>
        </w:rPr>
      </w:pPr>
    </w:p>
    <w:p w:rsidR="007118D7" w:rsidRDefault="007118D7" w:rsidP="00FE2E13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proofErr w:type="gramStart"/>
      <w:r w:rsidRPr="00CF0B97">
        <w:rPr>
          <w:color w:val="000000"/>
          <w:spacing w:val="-3"/>
        </w:rPr>
        <w:t>kopia</w:t>
      </w:r>
      <w:proofErr w:type="gramEnd"/>
      <w:r w:rsidRPr="00CF0B97">
        <w:rPr>
          <w:color w:val="000000"/>
          <w:spacing w:val="-3"/>
        </w:rPr>
        <w:t xml:space="preserve"> aktualnego prawa wykonywania zawodu;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proofErr w:type="gramStart"/>
      <w:r w:rsidRPr="00CF0B97">
        <w:rPr>
          <w:color w:val="000000"/>
          <w:spacing w:val="-3"/>
        </w:rPr>
        <w:t>kopia</w:t>
      </w:r>
      <w:proofErr w:type="gramEnd"/>
      <w:r w:rsidRPr="00CF0B97">
        <w:rPr>
          <w:color w:val="000000"/>
          <w:spacing w:val="-3"/>
        </w:rPr>
        <w:t xml:space="preserve"> dokumentów potwierdzających uzyskane specjalizacje;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 xml:space="preserve">kopia orzeczenia lekarskiego stwierdzającego brak przeciwwskazań </w:t>
      </w:r>
      <w:proofErr w:type="gramStart"/>
      <w:r w:rsidRPr="00CF0B97">
        <w:rPr>
          <w:color w:val="000000"/>
          <w:spacing w:val="-3"/>
        </w:rPr>
        <w:t>zdrowotnych                  do</w:t>
      </w:r>
      <w:proofErr w:type="gramEnd"/>
      <w:r w:rsidRPr="00CF0B97">
        <w:rPr>
          <w:color w:val="000000"/>
          <w:spacing w:val="-3"/>
        </w:rPr>
        <w:t xml:space="preserve"> pracy;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proofErr w:type="gramStart"/>
      <w:r w:rsidRPr="00CF0B97">
        <w:rPr>
          <w:color w:val="000000"/>
          <w:spacing w:val="-3"/>
        </w:rPr>
        <w:t>kopia</w:t>
      </w:r>
      <w:proofErr w:type="gramEnd"/>
      <w:r w:rsidRPr="00CF0B97">
        <w:rPr>
          <w:color w:val="000000"/>
          <w:spacing w:val="-3"/>
        </w:rPr>
        <w:t xml:space="preserve"> zaświadczenia o ukończeniu szkolenia w dziedzinie bhp</w:t>
      </w:r>
      <w:r>
        <w:rPr>
          <w:color w:val="000000"/>
          <w:spacing w:val="-3"/>
        </w:rPr>
        <w:t>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proofErr w:type="gramStart"/>
      <w:r>
        <w:rPr>
          <w:color w:val="000000"/>
          <w:kern w:val="2"/>
        </w:rPr>
        <w:t>kopia</w:t>
      </w:r>
      <w:proofErr w:type="gramEnd"/>
      <w:r>
        <w:rPr>
          <w:color w:val="000000"/>
          <w:kern w:val="2"/>
        </w:rPr>
        <w:t xml:space="preserve"> zaświadczenia o dopuszczeniu do pracy w polu jonizującym;</w:t>
      </w:r>
    </w:p>
    <w:p w:rsidR="007118D7" w:rsidRPr="00A6133B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kern w:val="2"/>
        </w:rPr>
        <w:t xml:space="preserve">kopie zaświadczenia o odbytym kursie ochrony radiologicznej </w:t>
      </w:r>
      <w:proofErr w:type="gramStart"/>
      <w:r>
        <w:rPr>
          <w:color w:val="000000"/>
          <w:kern w:val="2"/>
        </w:rPr>
        <w:t>pacjenta                           (w</w:t>
      </w:r>
      <w:proofErr w:type="gramEnd"/>
      <w:r>
        <w:rPr>
          <w:color w:val="000000"/>
          <w:kern w:val="2"/>
        </w:rPr>
        <w:t xml:space="preserve"> przypadku wykonywania badań RTG z kontrastem).</w:t>
      </w:r>
    </w:p>
    <w:p w:rsidR="007118D7" w:rsidRPr="00CF0B97" w:rsidRDefault="007118D7" w:rsidP="00A6133B">
      <w:pPr>
        <w:shd w:val="clear" w:color="auto" w:fill="FFFFFF"/>
        <w:tabs>
          <w:tab w:val="left" w:pos="993"/>
        </w:tabs>
        <w:ind w:left="993" w:right="-57"/>
        <w:jc w:val="both"/>
        <w:rPr>
          <w:b/>
          <w:bCs/>
          <w:color w:val="000000"/>
          <w:spacing w:val="1"/>
        </w:rPr>
      </w:pPr>
    </w:p>
    <w:p w:rsidR="007118D7" w:rsidRPr="0070752A" w:rsidRDefault="007118D7" w:rsidP="00335E3A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7118D7" w:rsidRDefault="007118D7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</w:t>
      </w:r>
      <w:proofErr w:type="gramStart"/>
      <w:r>
        <w:rPr>
          <w:b/>
          <w:bCs/>
          <w:color w:val="000000"/>
          <w:spacing w:val="-2"/>
        </w:rPr>
        <w:t>upoważnioną                           do</w:t>
      </w:r>
      <w:proofErr w:type="gramEnd"/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7118D7" w:rsidRDefault="007118D7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118D7" w:rsidRDefault="007118D7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7118D7" w:rsidRDefault="007118D7" w:rsidP="001C4AB8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7118D7" w:rsidRDefault="007118D7" w:rsidP="001C4AB8">
      <w:pPr>
        <w:jc w:val="both"/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7118D7" w:rsidRPr="00E4793A" w:rsidRDefault="007118D7" w:rsidP="001C4AB8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 w:rsidR="00BF076F">
        <w:rPr>
          <w:i/>
          <w:iCs/>
        </w:rPr>
        <w:t xml:space="preserve">(tekst jedn. Dz. U. </w:t>
      </w:r>
      <w:proofErr w:type="gramStart"/>
      <w:r w:rsidR="00BF076F">
        <w:rPr>
          <w:i/>
          <w:iCs/>
        </w:rPr>
        <w:t>z</w:t>
      </w:r>
      <w:proofErr w:type="gramEnd"/>
      <w:r w:rsidR="00BF076F">
        <w:rPr>
          <w:i/>
          <w:iCs/>
        </w:rPr>
        <w:t> 2020 r. poz. 1398</w:t>
      </w:r>
      <w:r>
        <w:rPr>
          <w:i/>
          <w:iCs/>
        </w:rPr>
        <w:t xml:space="preserve"> z późn. </w:t>
      </w:r>
      <w:proofErr w:type="gramStart"/>
      <w:r>
        <w:rPr>
          <w:i/>
          <w:iCs/>
        </w:rPr>
        <w:t>zm</w:t>
      </w:r>
      <w:proofErr w:type="gramEnd"/>
      <w:r>
        <w:rPr>
          <w:i/>
          <w:iCs/>
        </w:rPr>
        <w:t>.)</w:t>
      </w:r>
      <w:r>
        <w:t>, a także do negocjacji cen i wyboru większej ilości ofert celem realizacji całości zamówienia oraz dla zapewnienia ciągłości udzielania świadczeń opieki zdrowotnej.</w:t>
      </w:r>
    </w:p>
    <w:p w:rsidR="007118D7" w:rsidRPr="00114412" w:rsidRDefault="007118D7" w:rsidP="00C011F1">
      <w:pPr>
        <w:rPr>
          <w:sz w:val="22"/>
          <w:szCs w:val="22"/>
        </w:rPr>
      </w:pPr>
    </w:p>
    <w:p w:rsidR="007118D7" w:rsidRPr="00114412" w:rsidRDefault="007118D7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14412">
        <w:rPr>
          <w:b/>
          <w:bCs/>
          <w:sz w:val="22"/>
          <w:szCs w:val="22"/>
        </w:rPr>
        <w:t>Środki odwoławcze</w:t>
      </w:r>
      <w:r>
        <w:rPr>
          <w:b/>
          <w:bCs/>
          <w:sz w:val="22"/>
          <w:szCs w:val="22"/>
        </w:rPr>
        <w:t>:</w:t>
      </w:r>
    </w:p>
    <w:p w:rsidR="007118D7" w:rsidRDefault="007118D7" w:rsidP="00C011F1">
      <w:pPr>
        <w:rPr>
          <w:b/>
          <w:bCs/>
          <w:sz w:val="22"/>
          <w:szCs w:val="22"/>
        </w:rPr>
      </w:pPr>
    </w:p>
    <w:p w:rsidR="007118D7" w:rsidRDefault="007118D7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</w:t>
      </w:r>
      <w:r w:rsidR="00C95191">
        <w:rPr>
          <w:i/>
          <w:iCs/>
        </w:rPr>
        <w:t xml:space="preserve">kst jedn. Dz. U. </w:t>
      </w:r>
      <w:proofErr w:type="gramStart"/>
      <w:r w:rsidR="00C95191">
        <w:rPr>
          <w:i/>
          <w:iCs/>
        </w:rPr>
        <w:t>z</w:t>
      </w:r>
      <w:proofErr w:type="gramEnd"/>
      <w:r w:rsidR="00C95191">
        <w:rPr>
          <w:i/>
          <w:iCs/>
        </w:rPr>
        <w:t> 2020 r. poz. 1398</w:t>
      </w:r>
      <w:r>
        <w:rPr>
          <w:i/>
          <w:iCs/>
        </w:rPr>
        <w:t xml:space="preserve"> z późn. </w:t>
      </w:r>
      <w:proofErr w:type="gramStart"/>
      <w:r>
        <w:rPr>
          <w:i/>
          <w:iCs/>
        </w:rPr>
        <w:t>zm</w:t>
      </w:r>
      <w:proofErr w:type="gramEnd"/>
      <w:r>
        <w:rPr>
          <w:i/>
          <w:iCs/>
        </w:rPr>
        <w:t>.)</w:t>
      </w:r>
      <w:r>
        <w:t xml:space="preserve"> w związku z art. 26 ust. 4 ustawy z dnia </w:t>
      </w:r>
      <w:r>
        <w:br/>
        <w:t>15 kwietnia 2011</w:t>
      </w:r>
      <w:r w:rsidR="000B3751">
        <w:t xml:space="preserve"> </w:t>
      </w:r>
      <w:r>
        <w:t xml:space="preserve">r. o działalności leczniczej </w:t>
      </w:r>
      <w:r w:rsidR="00C95191">
        <w:rPr>
          <w:i/>
          <w:iCs/>
        </w:rPr>
        <w:t xml:space="preserve">(Dz. U. </w:t>
      </w:r>
      <w:proofErr w:type="gramStart"/>
      <w:r w:rsidR="00C95191">
        <w:rPr>
          <w:i/>
          <w:iCs/>
        </w:rPr>
        <w:t>z</w:t>
      </w:r>
      <w:proofErr w:type="gramEnd"/>
      <w:r w:rsidR="00C95191">
        <w:rPr>
          <w:i/>
          <w:iCs/>
        </w:rPr>
        <w:t xml:space="preserve"> 2021 roku, poz. 711</w:t>
      </w:r>
      <w:r w:rsidRPr="00D518F6">
        <w:rPr>
          <w:i/>
          <w:iCs/>
        </w:rPr>
        <w:t xml:space="preserve"> </w:t>
      </w:r>
      <w:r>
        <w:rPr>
          <w:i/>
          <w:iCs/>
        </w:rPr>
        <w:t xml:space="preserve">z późn. </w:t>
      </w:r>
      <w:proofErr w:type="gramStart"/>
      <w:r>
        <w:rPr>
          <w:i/>
          <w:iCs/>
        </w:rPr>
        <w:t>zm.)</w:t>
      </w:r>
      <w:r>
        <w:t xml:space="preserve"> </w:t>
      </w:r>
      <w:r>
        <w:rPr>
          <w:i/>
          <w:iCs/>
        </w:rPr>
        <w:t>.</w:t>
      </w:r>
      <w:proofErr w:type="gramEnd"/>
    </w:p>
    <w:p w:rsidR="007118D7" w:rsidRPr="00114412" w:rsidRDefault="007118D7" w:rsidP="00C011F1">
      <w:pPr>
        <w:shd w:val="clear" w:color="auto" w:fill="FFFFFF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ind w:left="360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IX.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118D7" w:rsidRPr="00A6133B" w:rsidRDefault="007118D7" w:rsidP="00A6133B">
      <w:pPr>
        <w:shd w:val="clear" w:color="auto" w:fill="FFFFFF"/>
        <w:spacing w:before="120"/>
        <w:rPr>
          <w:color w:val="000000"/>
          <w:spacing w:val="-3"/>
        </w:rPr>
        <w:sectPr w:rsidR="007118D7" w:rsidRPr="00A6133B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7118D7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7118D7" w:rsidRPr="00335E3A" w:rsidRDefault="007118D7" w:rsidP="00335E3A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7118D7" w:rsidRDefault="007118D7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7118D7" w:rsidRPr="004341FC" w:rsidRDefault="007118D7" w:rsidP="004341FC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zakresie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opisów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zdjęć</w:t>
      </w:r>
      <w:proofErr w:type="spellEnd"/>
      <w:r>
        <w:rPr>
          <w:b/>
          <w:bCs/>
          <w:lang w:val="de-DE"/>
        </w:rPr>
        <w:t xml:space="preserve"> RTG, </w:t>
      </w:r>
      <w:proofErr w:type="spellStart"/>
      <w:r>
        <w:rPr>
          <w:b/>
          <w:bCs/>
          <w:lang w:val="de-DE"/>
        </w:rPr>
        <w:t>wykonywania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badań</w:t>
      </w:r>
      <w:proofErr w:type="spellEnd"/>
      <w:r>
        <w:rPr>
          <w:b/>
          <w:bCs/>
          <w:lang w:val="de-DE"/>
        </w:rPr>
        <w:t xml:space="preserve"> RTG z </w:t>
      </w:r>
      <w:proofErr w:type="spellStart"/>
      <w:r>
        <w:rPr>
          <w:b/>
          <w:bCs/>
          <w:lang w:val="de-DE"/>
        </w:rPr>
        <w:t>kontrastem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oraz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wykonywania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badań</w:t>
      </w:r>
      <w:proofErr w:type="spellEnd"/>
      <w:r>
        <w:rPr>
          <w:b/>
          <w:bCs/>
          <w:lang w:val="de-DE"/>
        </w:rPr>
        <w:t xml:space="preserve"> USG </w:t>
      </w:r>
    </w:p>
    <w:p w:rsidR="007118D7" w:rsidRDefault="007118D7" w:rsidP="004513F9">
      <w:pPr>
        <w:rPr>
          <w:lang w:val="de-DE"/>
        </w:rPr>
      </w:pPr>
    </w:p>
    <w:p w:rsidR="007118D7" w:rsidRDefault="007118D7" w:rsidP="004513F9">
      <w:pPr>
        <w:rPr>
          <w:lang w:val="de-DE"/>
        </w:rPr>
      </w:pPr>
    </w:p>
    <w:p w:rsidR="007118D7" w:rsidRDefault="007118D7" w:rsidP="004513F9">
      <w:r>
        <w:rPr>
          <w:b/>
          <w:bCs/>
        </w:rPr>
        <w:t>Dane oferenta:</w:t>
      </w:r>
    </w:p>
    <w:p w:rsidR="007118D7" w:rsidRDefault="007118D7" w:rsidP="004513F9">
      <w:r>
        <w:t xml:space="preserve">1.  Imię i </w:t>
      </w:r>
      <w:proofErr w:type="gramStart"/>
      <w:r>
        <w:t>nazwisko .................................................</w:t>
      </w:r>
      <w:proofErr w:type="gramEnd"/>
      <w:r>
        <w:t>...................................................................</w:t>
      </w:r>
    </w:p>
    <w:p w:rsidR="007118D7" w:rsidRDefault="007118D7" w:rsidP="004513F9"/>
    <w:p w:rsidR="007118D7" w:rsidRDefault="007118D7" w:rsidP="004513F9">
      <w:r>
        <w:t xml:space="preserve">2.  </w:t>
      </w:r>
      <w:proofErr w:type="gramStart"/>
      <w:r>
        <w:t>Adres .................................................</w:t>
      </w:r>
      <w:proofErr w:type="gramEnd"/>
      <w:r>
        <w:t>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 xml:space="preserve">3. </w:t>
      </w:r>
      <w:proofErr w:type="gramStart"/>
      <w:r>
        <w:t>Nazwa: ................................................</w:t>
      </w:r>
      <w:proofErr w:type="gramEnd"/>
      <w:r>
        <w:t>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Oferent prowadzi działalność leczniczą w formie: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4.   Nr prawa wykonywania zawodu  …………………………………………………………</w:t>
      </w:r>
    </w:p>
    <w:p w:rsidR="007118D7" w:rsidRDefault="007118D7" w:rsidP="004513F9"/>
    <w:p w:rsidR="007118D7" w:rsidRDefault="007118D7" w:rsidP="004513F9">
      <w:r>
        <w:t>5.   PESEL   ………………………………………………………………………………......</w:t>
      </w:r>
    </w:p>
    <w:p w:rsidR="007118D7" w:rsidRDefault="007118D7" w:rsidP="004513F9"/>
    <w:p w:rsidR="007118D7" w:rsidRDefault="007118D7" w:rsidP="004513F9">
      <w:r>
        <w:t xml:space="preserve">6.   </w:t>
      </w:r>
      <w:proofErr w:type="gramStart"/>
      <w:r>
        <w:t>NIP .................................................</w:t>
      </w:r>
      <w:proofErr w:type="gramEnd"/>
      <w:r>
        <w:t>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7.   Specjalizacja w zakresie (stopień specjalizacji) …………………………………………</w:t>
      </w:r>
    </w:p>
    <w:p w:rsidR="007118D7" w:rsidRDefault="007118D7" w:rsidP="004513F9"/>
    <w:p w:rsidR="007118D7" w:rsidRDefault="007118D7" w:rsidP="004513F9">
      <w:r>
        <w:t xml:space="preserve">       lub otwarta specjalizacja ( </w:t>
      </w:r>
      <w:proofErr w:type="gramStart"/>
      <w:r>
        <w:t xml:space="preserve">od .....................) </w:t>
      </w:r>
      <w:proofErr w:type="gramEnd"/>
      <w:r>
        <w:t xml:space="preserve">z </w:t>
      </w:r>
      <w:proofErr w:type="gramStart"/>
      <w:r>
        <w:t>zakresu .................................................</w:t>
      </w:r>
      <w:proofErr w:type="gramEnd"/>
      <w:r>
        <w:t>..</w:t>
      </w:r>
    </w:p>
    <w:p w:rsidR="007118D7" w:rsidRDefault="007118D7" w:rsidP="004513F9"/>
    <w:p w:rsidR="007118D7" w:rsidRPr="001D25AA" w:rsidRDefault="007118D7" w:rsidP="004513F9">
      <w:r>
        <w:t>8.   Telefon kontaktowy …………………………………………………………………….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  <w:r>
        <w:t xml:space="preserve">9. </w:t>
      </w:r>
      <w:r>
        <w:rPr>
          <w:color w:val="000000"/>
          <w:spacing w:val="-3"/>
        </w:rPr>
        <w:t>Proponowana cena za oferowane świadczenia:</w:t>
      </w: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</w:p>
    <w:p w:rsidR="007118D7" w:rsidRDefault="007118D7" w:rsidP="00FE2E13">
      <w:pPr>
        <w:numPr>
          <w:ilvl w:val="0"/>
          <w:numId w:val="10"/>
        </w:numPr>
        <w:shd w:val="clear" w:color="auto" w:fill="FFFFFF"/>
        <w:spacing w:before="5" w:line="274" w:lineRule="exact"/>
        <w:ind w:right="-55"/>
        <w:rPr>
          <w:b/>
          <w:bCs/>
        </w:rPr>
      </w:pPr>
      <w:proofErr w:type="gramStart"/>
      <w:r>
        <w:rPr>
          <w:b/>
          <w:bCs/>
        </w:rPr>
        <w:t>opis</w:t>
      </w:r>
      <w:proofErr w:type="gramEnd"/>
      <w:r>
        <w:rPr>
          <w:b/>
          <w:bCs/>
        </w:rPr>
        <w:t xml:space="preserve"> zdjęć RTG: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proofErr w:type="gramStart"/>
      <w:r>
        <w:t xml:space="preserve">- </w:t>
      </w:r>
      <w:r w:rsidRPr="007443D9">
        <w:t>.......................................</w:t>
      </w:r>
      <w:r>
        <w:t>........</w:t>
      </w:r>
      <w:r w:rsidRPr="007443D9">
        <w:t>zł</w:t>
      </w:r>
      <w:proofErr w:type="gramEnd"/>
      <w:r w:rsidRPr="007443D9">
        <w:t xml:space="preserve">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Pr="004341FC" w:rsidRDefault="007118D7" w:rsidP="004341FC">
      <w:pPr>
        <w:shd w:val="clear" w:color="auto" w:fill="FFFFFF"/>
        <w:spacing w:before="5" w:line="274" w:lineRule="exact"/>
        <w:ind w:left="360" w:right="-55"/>
        <w:rPr>
          <w:b/>
          <w:bCs/>
        </w:rPr>
      </w:pPr>
      <w:proofErr w:type="gramStart"/>
      <w:r w:rsidRPr="004341FC">
        <w:rPr>
          <w:b/>
          <w:bCs/>
        </w:rPr>
        <w:t>b)    wykonywanie</w:t>
      </w:r>
      <w:proofErr w:type="gramEnd"/>
      <w:r w:rsidRPr="004341FC">
        <w:rPr>
          <w:b/>
          <w:bCs/>
        </w:rPr>
        <w:t xml:space="preserve"> badań RTG z kontrastem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proofErr w:type="gramStart"/>
      <w:r>
        <w:t xml:space="preserve">- </w:t>
      </w:r>
      <w:r w:rsidRPr="007443D9">
        <w:t>.......................................</w:t>
      </w:r>
      <w:r>
        <w:t>........</w:t>
      </w:r>
      <w:r w:rsidRPr="007443D9">
        <w:t>zł</w:t>
      </w:r>
      <w:proofErr w:type="gramEnd"/>
      <w:r w:rsidRPr="007443D9">
        <w:t xml:space="preserve">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Pr="00AA578A" w:rsidRDefault="007118D7" w:rsidP="004341FC">
      <w:pPr>
        <w:shd w:val="clear" w:color="auto" w:fill="FFFFFF"/>
        <w:spacing w:before="5" w:line="274" w:lineRule="exact"/>
        <w:ind w:right="-55"/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c)     wykonywanie</w:t>
      </w:r>
      <w:proofErr w:type="gramEnd"/>
      <w:r>
        <w:rPr>
          <w:b/>
          <w:bCs/>
        </w:rPr>
        <w:t xml:space="preserve"> badań USG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proofErr w:type="gramStart"/>
      <w:r>
        <w:t xml:space="preserve">- </w:t>
      </w:r>
      <w:r w:rsidRPr="007443D9">
        <w:t>.................................</w:t>
      </w:r>
      <w:r>
        <w:t>..........</w:t>
      </w:r>
      <w:r w:rsidRPr="007443D9">
        <w:t>zł</w:t>
      </w:r>
      <w:proofErr w:type="gramEnd"/>
      <w:r w:rsidRPr="007443D9">
        <w:t xml:space="preserve"> (brutto) za </w:t>
      </w:r>
      <w:r>
        <w:t>wykonanie jednego badania USG</w:t>
      </w:r>
      <w:r w:rsidRPr="007443D9">
        <w:t>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335E3A"/>
    <w:p w:rsidR="007118D7" w:rsidRDefault="007118D7" w:rsidP="00335E3A"/>
    <w:p w:rsidR="007118D7" w:rsidRDefault="007118D7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7118D7" w:rsidRDefault="007118D7" w:rsidP="004513F9">
      <w:pPr>
        <w:ind w:left="360"/>
      </w:pPr>
      <w:r>
        <w:t xml:space="preserve">                                                                             </w:t>
      </w:r>
      <w:proofErr w:type="gramStart"/>
      <w:r>
        <w:t>podpis</w:t>
      </w:r>
      <w:proofErr w:type="gramEnd"/>
      <w:r>
        <w:t xml:space="preserve"> i pieczęć oferenta</w:t>
      </w:r>
    </w:p>
    <w:p w:rsidR="007118D7" w:rsidRPr="00D45AD6" w:rsidRDefault="007118D7" w:rsidP="00D45AD6">
      <w:pPr>
        <w:ind w:left="360"/>
      </w:pPr>
      <w:r>
        <w:t xml:space="preserve">                                                                       ( lub podpis osoby upoważnionej)</w:t>
      </w: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Pr="004513F9" w:rsidRDefault="007118D7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7118D7" w:rsidRDefault="007118D7" w:rsidP="004513F9">
      <w:pPr>
        <w:pStyle w:val="Nagwek1"/>
        <w:jc w:val="center"/>
        <w:rPr>
          <w:b/>
          <w:bCs/>
          <w:sz w:val="20"/>
          <w:szCs w:val="20"/>
        </w:rPr>
      </w:pPr>
    </w:p>
    <w:p w:rsidR="007118D7" w:rsidRDefault="007118D7" w:rsidP="004513F9">
      <w:pPr>
        <w:pStyle w:val="Nagwek1"/>
        <w:jc w:val="center"/>
        <w:rPr>
          <w:b/>
          <w:bCs/>
          <w:sz w:val="20"/>
          <w:szCs w:val="20"/>
        </w:rPr>
      </w:pPr>
    </w:p>
    <w:p w:rsidR="007118D7" w:rsidRPr="005366B3" w:rsidRDefault="007118D7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7118D7" w:rsidRDefault="007118D7" w:rsidP="004513F9"/>
    <w:p w:rsidR="007118D7" w:rsidRDefault="007118D7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7118D7" w:rsidRDefault="007118D7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7118D7" w:rsidRDefault="007118D7" w:rsidP="009615F8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oświadczam</w:t>
      </w:r>
      <w:proofErr w:type="gramEnd"/>
      <w:r>
        <w:rPr>
          <w:b/>
          <w:bCs/>
          <w:sz w:val="20"/>
          <w:szCs w:val="20"/>
        </w:rPr>
        <w:t>, że:</w:t>
      </w:r>
    </w:p>
    <w:p w:rsidR="007118D7" w:rsidRDefault="007118D7" w:rsidP="009615F8">
      <w:pPr>
        <w:jc w:val="both"/>
        <w:rPr>
          <w:b/>
          <w:bCs/>
          <w:sz w:val="20"/>
          <w:szCs w:val="20"/>
        </w:rPr>
      </w:pPr>
    </w:p>
    <w:p w:rsidR="007118D7" w:rsidRDefault="007118D7" w:rsidP="00FE2E13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Spełniam wymogi określone w art. 18 ustawy z dnia 15 kwietnia </w:t>
      </w:r>
      <w:proofErr w:type="spellStart"/>
      <w:r>
        <w:rPr>
          <w:sz w:val="20"/>
          <w:szCs w:val="20"/>
        </w:rPr>
        <w:t>2011r</w:t>
      </w:r>
      <w:proofErr w:type="spellEnd"/>
      <w:r>
        <w:rPr>
          <w:sz w:val="20"/>
          <w:szCs w:val="20"/>
        </w:rPr>
        <w:t xml:space="preserve">. o działalności </w:t>
      </w:r>
      <w:proofErr w:type="gramStart"/>
      <w:r>
        <w:rPr>
          <w:sz w:val="20"/>
          <w:szCs w:val="20"/>
        </w:rPr>
        <w:t xml:space="preserve">leczniczej                   </w:t>
      </w:r>
      <w:r w:rsidR="0098229A">
        <w:rPr>
          <w:i/>
          <w:iCs/>
          <w:sz w:val="20"/>
          <w:szCs w:val="20"/>
        </w:rPr>
        <w:t>(Dz</w:t>
      </w:r>
      <w:proofErr w:type="gramEnd"/>
      <w:r w:rsidR="0098229A">
        <w:rPr>
          <w:i/>
          <w:iCs/>
          <w:sz w:val="20"/>
          <w:szCs w:val="20"/>
        </w:rPr>
        <w:t xml:space="preserve">. U. </w:t>
      </w:r>
      <w:proofErr w:type="gramStart"/>
      <w:r w:rsidR="0098229A">
        <w:rPr>
          <w:i/>
          <w:iCs/>
          <w:sz w:val="20"/>
          <w:szCs w:val="20"/>
        </w:rPr>
        <w:t>z</w:t>
      </w:r>
      <w:proofErr w:type="gramEnd"/>
      <w:r w:rsidR="0098229A">
        <w:rPr>
          <w:i/>
          <w:iCs/>
          <w:sz w:val="20"/>
          <w:szCs w:val="20"/>
        </w:rPr>
        <w:t xml:space="preserve"> 2021 roku, poz. 711</w:t>
      </w:r>
      <w:r w:rsidRPr="000C0721">
        <w:rPr>
          <w:i/>
          <w:iCs/>
          <w:sz w:val="20"/>
          <w:szCs w:val="20"/>
        </w:rPr>
        <w:t xml:space="preserve"> z późn. </w:t>
      </w:r>
      <w:proofErr w:type="gramStart"/>
      <w:r w:rsidRPr="000C0721">
        <w:rPr>
          <w:i/>
          <w:iCs/>
          <w:sz w:val="20"/>
          <w:szCs w:val="20"/>
        </w:rPr>
        <w:t>zm</w:t>
      </w:r>
      <w:proofErr w:type="gramEnd"/>
      <w:r w:rsidRPr="000C0721">
        <w:rPr>
          <w:i/>
          <w:iCs/>
          <w:sz w:val="20"/>
          <w:szCs w:val="20"/>
        </w:rPr>
        <w:t>.)</w:t>
      </w:r>
      <w:r w:rsidRPr="000C0721">
        <w:rPr>
          <w:sz w:val="20"/>
          <w:szCs w:val="20"/>
        </w:rPr>
        <w:t>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</w:t>
      </w:r>
      <w:proofErr w:type="spellStart"/>
      <w:r>
        <w:rPr>
          <w:sz w:val="20"/>
          <w:szCs w:val="20"/>
        </w:rPr>
        <w:t>OC</w:t>
      </w:r>
      <w:proofErr w:type="spellEnd"/>
      <w:r>
        <w:rPr>
          <w:sz w:val="20"/>
          <w:szCs w:val="20"/>
        </w:rPr>
        <w:t>).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zalegam z opłacaniem zobowiązań publicznoprawnych </w:t>
      </w:r>
      <w:r w:rsidR="00EF7D56">
        <w:rPr>
          <w:sz w:val="20"/>
          <w:szCs w:val="20"/>
        </w:rPr>
        <w:t>we właściwym urzędzie skarbowym oraz ZUS.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</w:t>
      </w:r>
      <w:proofErr w:type="spellStart"/>
      <w:r>
        <w:rPr>
          <w:sz w:val="20"/>
          <w:szCs w:val="20"/>
        </w:rPr>
        <w:t>2004</w:t>
      </w:r>
      <w:proofErr w:type="gram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>.                o</w:t>
      </w:r>
      <w:proofErr w:type="gramEnd"/>
      <w:r>
        <w:rPr>
          <w:sz w:val="20"/>
          <w:szCs w:val="20"/>
        </w:rPr>
        <w:t xml:space="preserve"> świadczeniach opieki zdrowotnej finansowanych ze śr</w:t>
      </w:r>
      <w:r w:rsidR="00DE0DE5">
        <w:rPr>
          <w:sz w:val="20"/>
          <w:szCs w:val="20"/>
        </w:rPr>
        <w:t>odków publicznych (Dz. U. z 2020</w:t>
      </w:r>
      <w:r w:rsidR="00B7055C">
        <w:rPr>
          <w:sz w:val="20"/>
          <w:szCs w:val="20"/>
        </w:rPr>
        <w:t xml:space="preserve"> </w:t>
      </w:r>
      <w:r w:rsidR="00DE0DE5">
        <w:rPr>
          <w:sz w:val="20"/>
          <w:szCs w:val="20"/>
        </w:rPr>
        <w:t xml:space="preserve">r. </w:t>
      </w:r>
      <w:proofErr w:type="gramStart"/>
      <w:r w:rsidR="00DE0DE5">
        <w:rPr>
          <w:sz w:val="20"/>
          <w:szCs w:val="20"/>
        </w:rPr>
        <w:t>poz. 1398</w:t>
      </w:r>
      <w:r>
        <w:rPr>
          <w:sz w:val="20"/>
          <w:szCs w:val="20"/>
        </w:rPr>
        <w:t xml:space="preserve">          z</w:t>
      </w:r>
      <w:proofErr w:type="gramEnd"/>
      <w:r>
        <w:rPr>
          <w:sz w:val="20"/>
          <w:szCs w:val="20"/>
        </w:rPr>
        <w:t xml:space="preserve"> późniejszymi zmianami), uniemożliwiająca realizację zawarcia umowy.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</w:t>
      </w:r>
      <w:proofErr w:type="spellStart"/>
      <w:r>
        <w:rPr>
          <w:sz w:val="20"/>
          <w:szCs w:val="20"/>
        </w:rPr>
        <w:t>art.26</w:t>
      </w:r>
      <w:proofErr w:type="spellEnd"/>
      <w:r>
        <w:rPr>
          <w:sz w:val="20"/>
          <w:szCs w:val="20"/>
        </w:rPr>
        <w:t xml:space="preserve"> Ustawy z dnia 15.04.2011 </w:t>
      </w:r>
      <w:proofErr w:type="gramStart"/>
      <w:r>
        <w:rPr>
          <w:sz w:val="20"/>
          <w:szCs w:val="20"/>
        </w:rPr>
        <w:t>roku</w:t>
      </w:r>
      <w:proofErr w:type="gramEnd"/>
      <w:r>
        <w:rPr>
          <w:sz w:val="20"/>
          <w:szCs w:val="20"/>
        </w:rPr>
        <w:t xml:space="preserve"> o działalności leczniczej </w:t>
      </w:r>
      <w:r w:rsidR="00B16690">
        <w:rPr>
          <w:i/>
          <w:iCs/>
          <w:sz w:val="20"/>
          <w:szCs w:val="20"/>
        </w:rPr>
        <w:t xml:space="preserve">(Dz. U. z 2021 roku, </w:t>
      </w:r>
      <w:proofErr w:type="gramStart"/>
      <w:r w:rsidR="00B16690">
        <w:rPr>
          <w:i/>
          <w:iCs/>
          <w:sz w:val="20"/>
          <w:szCs w:val="20"/>
        </w:rPr>
        <w:t>poz. 711</w:t>
      </w:r>
      <w:r>
        <w:rPr>
          <w:i/>
          <w:iCs/>
          <w:sz w:val="20"/>
          <w:szCs w:val="20"/>
        </w:rPr>
        <w:t xml:space="preserve">            </w:t>
      </w:r>
      <w:r w:rsidRPr="000C0721">
        <w:rPr>
          <w:i/>
          <w:iCs/>
          <w:sz w:val="20"/>
          <w:szCs w:val="20"/>
        </w:rPr>
        <w:t xml:space="preserve"> z</w:t>
      </w:r>
      <w:proofErr w:type="gramEnd"/>
      <w:r w:rsidRPr="000C0721">
        <w:rPr>
          <w:i/>
          <w:iCs/>
          <w:sz w:val="20"/>
          <w:szCs w:val="20"/>
        </w:rPr>
        <w:t xml:space="preserve"> późn. </w:t>
      </w:r>
      <w:proofErr w:type="gramStart"/>
      <w:r w:rsidRPr="000C0721">
        <w:rPr>
          <w:i/>
          <w:iCs/>
          <w:sz w:val="20"/>
          <w:szCs w:val="20"/>
        </w:rPr>
        <w:t>zm</w:t>
      </w:r>
      <w:proofErr w:type="gramEnd"/>
      <w:r w:rsidRPr="000C0721">
        <w:rPr>
          <w:i/>
          <w:iCs/>
          <w:sz w:val="20"/>
          <w:szCs w:val="20"/>
        </w:rPr>
        <w:t>.)</w:t>
      </w:r>
      <w:r w:rsidRPr="000C0721">
        <w:rPr>
          <w:sz w:val="20"/>
          <w:szCs w:val="20"/>
        </w:rPr>
        <w:t>.</w:t>
      </w:r>
    </w:p>
    <w:p w:rsidR="007118D7" w:rsidRDefault="007118D7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  <w:r>
        <w:rPr>
          <w:sz w:val="20"/>
          <w:szCs w:val="20"/>
        </w:rPr>
        <w:t xml:space="preserve">Wodzisław Śl., </w:t>
      </w:r>
      <w:proofErr w:type="gramStart"/>
      <w:r>
        <w:rPr>
          <w:sz w:val="20"/>
          <w:szCs w:val="20"/>
        </w:rPr>
        <w:t xml:space="preserve">dnia ......................................           </w:t>
      </w:r>
      <w:proofErr w:type="gramEnd"/>
      <w:r>
        <w:rPr>
          <w:sz w:val="20"/>
          <w:szCs w:val="20"/>
        </w:rPr>
        <w:t xml:space="preserve">                            ..........................................................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i pieczęć oferenta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7118D7" w:rsidRPr="004513F9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7118D7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6E" w:rsidRDefault="00A4316E">
      <w:r>
        <w:separator/>
      </w:r>
    </w:p>
  </w:endnote>
  <w:endnote w:type="continuationSeparator" w:id="0">
    <w:p w:rsidR="00A4316E" w:rsidRDefault="00A4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D36F4D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8D7" w:rsidRDefault="007118D7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D36F4D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E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18D7" w:rsidRDefault="007118D7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6E" w:rsidRDefault="00A4316E">
      <w:r>
        <w:separator/>
      </w:r>
    </w:p>
  </w:footnote>
  <w:footnote w:type="continuationSeparator" w:id="0">
    <w:p w:rsidR="00A4316E" w:rsidRDefault="00A4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67CD"/>
    <w:multiLevelType w:val="hybridMultilevel"/>
    <w:tmpl w:val="69EC073C"/>
    <w:lvl w:ilvl="0" w:tplc="C67AD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>
    <w:nsid w:val="21F55A7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35390C56"/>
    <w:multiLevelType w:val="hybridMultilevel"/>
    <w:tmpl w:val="064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21F29"/>
    <w:rsid w:val="00030025"/>
    <w:rsid w:val="000308E8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3D82"/>
    <w:rsid w:val="00084322"/>
    <w:rsid w:val="00084E7C"/>
    <w:rsid w:val="00090CE1"/>
    <w:rsid w:val="00093EFF"/>
    <w:rsid w:val="0009621D"/>
    <w:rsid w:val="000967DD"/>
    <w:rsid w:val="00097A77"/>
    <w:rsid w:val="000B3751"/>
    <w:rsid w:val="000B3941"/>
    <w:rsid w:val="000B505B"/>
    <w:rsid w:val="000B72D0"/>
    <w:rsid w:val="000B7C02"/>
    <w:rsid w:val="000C0721"/>
    <w:rsid w:val="000C15F4"/>
    <w:rsid w:val="000C213A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06974"/>
    <w:rsid w:val="001135FF"/>
    <w:rsid w:val="00114412"/>
    <w:rsid w:val="001213BC"/>
    <w:rsid w:val="00123949"/>
    <w:rsid w:val="0012475D"/>
    <w:rsid w:val="00127119"/>
    <w:rsid w:val="001333AC"/>
    <w:rsid w:val="00137B34"/>
    <w:rsid w:val="00146F7C"/>
    <w:rsid w:val="00157C45"/>
    <w:rsid w:val="00157CD9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6859"/>
    <w:rsid w:val="001875ED"/>
    <w:rsid w:val="00192B90"/>
    <w:rsid w:val="001951A9"/>
    <w:rsid w:val="00196299"/>
    <w:rsid w:val="001969A5"/>
    <w:rsid w:val="001A11F1"/>
    <w:rsid w:val="001A182E"/>
    <w:rsid w:val="001A252C"/>
    <w:rsid w:val="001A29C1"/>
    <w:rsid w:val="001A67D0"/>
    <w:rsid w:val="001B64C1"/>
    <w:rsid w:val="001B7851"/>
    <w:rsid w:val="001C4AB8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81199"/>
    <w:rsid w:val="00293EE2"/>
    <w:rsid w:val="002B1729"/>
    <w:rsid w:val="002B2332"/>
    <w:rsid w:val="002B6A45"/>
    <w:rsid w:val="002C2016"/>
    <w:rsid w:val="002C2CDE"/>
    <w:rsid w:val="002C4DB9"/>
    <w:rsid w:val="002C5074"/>
    <w:rsid w:val="002D1305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5E3A"/>
    <w:rsid w:val="00336466"/>
    <w:rsid w:val="00353A1E"/>
    <w:rsid w:val="00356B3B"/>
    <w:rsid w:val="00364D6E"/>
    <w:rsid w:val="00373FD1"/>
    <w:rsid w:val="00380BD9"/>
    <w:rsid w:val="00383C60"/>
    <w:rsid w:val="00385092"/>
    <w:rsid w:val="003852F2"/>
    <w:rsid w:val="00385B42"/>
    <w:rsid w:val="00391D36"/>
    <w:rsid w:val="00392C83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3F6A"/>
    <w:rsid w:val="00407E29"/>
    <w:rsid w:val="00414977"/>
    <w:rsid w:val="004157F8"/>
    <w:rsid w:val="0041708A"/>
    <w:rsid w:val="00420CCD"/>
    <w:rsid w:val="00424D68"/>
    <w:rsid w:val="00433CCB"/>
    <w:rsid w:val="004341FC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54D7"/>
    <w:rsid w:val="00457868"/>
    <w:rsid w:val="00461982"/>
    <w:rsid w:val="0046319D"/>
    <w:rsid w:val="004642B0"/>
    <w:rsid w:val="004673A0"/>
    <w:rsid w:val="00470DD3"/>
    <w:rsid w:val="004835A4"/>
    <w:rsid w:val="004862A4"/>
    <w:rsid w:val="004933CE"/>
    <w:rsid w:val="004A1C89"/>
    <w:rsid w:val="004A2190"/>
    <w:rsid w:val="004A316B"/>
    <w:rsid w:val="004A328D"/>
    <w:rsid w:val="004B0CF5"/>
    <w:rsid w:val="004C0E58"/>
    <w:rsid w:val="004C2313"/>
    <w:rsid w:val="004D06F8"/>
    <w:rsid w:val="004E6653"/>
    <w:rsid w:val="004F127A"/>
    <w:rsid w:val="004F6233"/>
    <w:rsid w:val="004F7A3B"/>
    <w:rsid w:val="005002BE"/>
    <w:rsid w:val="00503EF4"/>
    <w:rsid w:val="00506330"/>
    <w:rsid w:val="0050746A"/>
    <w:rsid w:val="00512221"/>
    <w:rsid w:val="005332A8"/>
    <w:rsid w:val="005341E0"/>
    <w:rsid w:val="005356D1"/>
    <w:rsid w:val="00535E86"/>
    <w:rsid w:val="005366B3"/>
    <w:rsid w:val="00544016"/>
    <w:rsid w:val="00546BD0"/>
    <w:rsid w:val="00555FE5"/>
    <w:rsid w:val="00562FA3"/>
    <w:rsid w:val="00566837"/>
    <w:rsid w:val="005673D6"/>
    <w:rsid w:val="00570109"/>
    <w:rsid w:val="00570AF0"/>
    <w:rsid w:val="00575310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620"/>
    <w:rsid w:val="00703BA5"/>
    <w:rsid w:val="0070752A"/>
    <w:rsid w:val="007118D7"/>
    <w:rsid w:val="00712FE9"/>
    <w:rsid w:val="00714CB8"/>
    <w:rsid w:val="00724DD7"/>
    <w:rsid w:val="0073153D"/>
    <w:rsid w:val="00732198"/>
    <w:rsid w:val="007435F2"/>
    <w:rsid w:val="007443D9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2E8E"/>
    <w:rsid w:val="0077305A"/>
    <w:rsid w:val="007732A4"/>
    <w:rsid w:val="00773C62"/>
    <w:rsid w:val="00775B90"/>
    <w:rsid w:val="0078291A"/>
    <w:rsid w:val="0079155F"/>
    <w:rsid w:val="00791733"/>
    <w:rsid w:val="007A6E64"/>
    <w:rsid w:val="007B7BD5"/>
    <w:rsid w:val="007C0D94"/>
    <w:rsid w:val="007C2378"/>
    <w:rsid w:val="007C32F4"/>
    <w:rsid w:val="007C66E7"/>
    <w:rsid w:val="007C67D4"/>
    <w:rsid w:val="007D04CC"/>
    <w:rsid w:val="007D3E28"/>
    <w:rsid w:val="007D4DE1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36E7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1697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5C1B"/>
    <w:rsid w:val="00866668"/>
    <w:rsid w:val="00872BBB"/>
    <w:rsid w:val="00884D5B"/>
    <w:rsid w:val="00886D0F"/>
    <w:rsid w:val="00890D8C"/>
    <w:rsid w:val="00894EFD"/>
    <w:rsid w:val="00895BDD"/>
    <w:rsid w:val="008A0510"/>
    <w:rsid w:val="008A0FD4"/>
    <w:rsid w:val="008A41BA"/>
    <w:rsid w:val="008A6894"/>
    <w:rsid w:val="008B0E52"/>
    <w:rsid w:val="008B10B3"/>
    <w:rsid w:val="008B1AF1"/>
    <w:rsid w:val="008D21CF"/>
    <w:rsid w:val="008D2671"/>
    <w:rsid w:val="008D6044"/>
    <w:rsid w:val="008D7BEE"/>
    <w:rsid w:val="008E28DE"/>
    <w:rsid w:val="008E335D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100AF"/>
    <w:rsid w:val="00915F3C"/>
    <w:rsid w:val="00916230"/>
    <w:rsid w:val="00920036"/>
    <w:rsid w:val="0092176F"/>
    <w:rsid w:val="00922F07"/>
    <w:rsid w:val="00926402"/>
    <w:rsid w:val="00927BFF"/>
    <w:rsid w:val="00936BD4"/>
    <w:rsid w:val="0093762D"/>
    <w:rsid w:val="009420B7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229A"/>
    <w:rsid w:val="009875E8"/>
    <w:rsid w:val="009907D1"/>
    <w:rsid w:val="00992001"/>
    <w:rsid w:val="0099785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994"/>
    <w:rsid w:val="009C4F4F"/>
    <w:rsid w:val="009C6904"/>
    <w:rsid w:val="009E24E2"/>
    <w:rsid w:val="009E2E1A"/>
    <w:rsid w:val="009E4592"/>
    <w:rsid w:val="009E4E36"/>
    <w:rsid w:val="009E63A5"/>
    <w:rsid w:val="009F3C37"/>
    <w:rsid w:val="00A03FB9"/>
    <w:rsid w:val="00A04A37"/>
    <w:rsid w:val="00A11AB5"/>
    <w:rsid w:val="00A136A8"/>
    <w:rsid w:val="00A26357"/>
    <w:rsid w:val="00A348F7"/>
    <w:rsid w:val="00A34E29"/>
    <w:rsid w:val="00A402EF"/>
    <w:rsid w:val="00A4316E"/>
    <w:rsid w:val="00A45CAE"/>
    <w:rsid w:val="00A551C0"/>
    <w:rsid w:val="00A6133B"/>
    <w:rsid w:val="00A674F3"/>
    <w:rsid w:val="00A72C6E"/>
    <w:rsid w:val="00A773B5"/>
    <w:rsid w:val="00A773E0"/>
    <w:rsid w:val="00A8104B"/>
    <w:rsid w:val="00A90BCB"/>
    <w:rsid w:val="00AA1701"/>
    <w:rsid w:val="00AA1D50"/>
    <w:rsid w:val="00AA375A"/>
    <w:rsid w:val="00AA578A"/>
    <w:rsid w:val="00AB7D1D"/>
    <w:rsid w:val="00AC2875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6690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055C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5F20"/>
    <w:rsid w:val="00BA1698"/>
    <w:rsid w:val="00BA54C1"/>
    <w:rsid w:val="00BB016F"/>
    <w:rsid w:val="00BB608D"/>
    <w:rsid w:val="00BB6392"/>
    <w:rsid w:val="00BC50C6"/>
    <w:rsid w:val="00BD0769"/>
    <w:rsid w:val="00BD5A1E"/>
    <w:rsid w:val="00BD7125"/>
    <w:rsid w:val="00BE3E23"/>
    <w:rsid w:val="00BF076F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230E"/>
    <w:rsid w:val="00C57D49"/>
    <w:rsid w:val="00C64AD1"/>
    <w:rsid w:val="00C65DA4"/>
    <w:rsid w:val="00C66CEE"/>
    <w:rsid w:val="00C67607"/>
    <w:rsid w:val="00C77025"/>
    <w:rsid w:val="00C7744B"/>
    <w:rsid w:val="00C8304C"/>
    <w:rsid w:val="00C84917"/>
    <w:rsid w:val="00C85231"/>
    <w:rsid w:val="00C90F94"/>
    <w:rsid w:val="00C91456"/>
    <w:rsid w:val="00C95191"/>
    <w:rsid w:val="00CA2D14"/>
    <w:rsid w:val="00CA2DE7"/>
    <w:rsid w:val="00CA4550"/>
    <w:rsid w:val="00CA53DF"/>
    <w:rsid w:val="00CA6241"/>
    <w:rsid w:val="00CB1002"/>
    <w:rsid w:val="00CB6DB1"/>
    <w:rsid w:val="00CC281E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179B9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36F4D"/>
    <w:rsid w:val="00D45AD6"/>
    <w:rsid w:val="00D47C20"/>
    <w:rsid w:val="00D513C0"/>
    <w:rsid w:val="00D518F6"/>
    <w:rsid w:val="00D534C6"/>
    <w:rsid w:val="00D55FBF"/>
    <w:rsid w:val="00D650B7"/>
    <w:rsid w:val="00D72551"/>
    <w:rsid w:val="00D73392"/>
    <w:rsid w:val="00D75FAC"/>
    <w:rsid w:val="00D83A73"/>
    <w:rsid w:val="00D9177B"/>
    <w:rsid w:val="00D970B5"/>
    <w:rsid w:val="00DA332C"/>
    <w:rsid w:val="00DA5D17"/>
    <w:rsid w:val="00DB0616"/>
    <w:rsid w:val="00DB103A"/>
    <w:rsid w:val="00DB3666"/>
    <w:rsid w:val="00DB6EEC"/>
    <w:rsid w:val="00DC0FE3"/>
    <w:rsid w:val="00DC181F"/>
    <w:rsid w:val="00DC5A33"/>
    <w:rsid w:val="00DC6291"/>
    <w:rsid w:val="00DC7B7D"/>
    <w:rsid w:val="00DD15CA"/>
    <w:rsid w:val="00DD1971"/>
    <w:rsid w:val="00DD53D2"/>
    <w:rsid w:val="00DE0DE5"/>
    <w:rsid w:val="00DE1E88"/>
    <w:rsid w:val="00DE38C7"/>
    <w:rsid w:val="00DF73B3"/>
    <w:rsid w:val="00E02A28"/>
    <w:rsid w:val="00E03BA0"/>
    <w:rsid w:val="00E05476"/>
    <w:rsid w:val="00E12A6E"/>
    <w:rsid w:val="00E22BB7"/>
    <w:rsid w:val="00E22FED"/>
    <w:rsid w:val="00E230D7"/>
    <w:rsid w:val="00E258A7"/>
    <w:rsid w:val="00E26148"/>
    <w:rsid w:val="00E267F3"/>
    <w:rsid w:val="00E2736D"/>
    <w:rsid w:val="00E30C80"/>
    <w:rsid w:val="00E31151"/>
    <w:rsid w:val="00E318F4"/>
    <w:rsid w:val="00E35F53"/>
    <w:rsid w:val="00E37A16"/>
    <w:rsid w:val="00E428DE"/>
    <w:rsid w:val="00E42A9F"/>
    <w:rsid w:val="00E455D1"/>
    <w:rsid w:val="00E45B19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1EA8"/>
    <w:rsid w:val="00E666F3"/>
    <w:rsid w:val="00E701A4"/>
    <w:rsid w:val="00E705BE"/>
    <w:rsid w:val="00E712B1"/>
    <w:rsid w:val="00E73140"/>
    <w:rsid w:val="00E76D31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2164"/>
    <w:rsid w:val="00EF5EC5"/>
    <w:rsid w:val="00EF7D56"/>
    <w:rsid w:val="00F01D64"/>
    <w:rsid w:val="00F056D2"/>
    <w:rsid w:val="00F112F2"/>
    <w:rsid w:val="00F15974"/>
    <w:rsid w:val="00F17F9C"/>
    <w:rsid w:val="00F25019"/>
    <w:rsid w:val="00F26CBC"/>
    <w:rsid w:val="00F31038"/>
    <w:rsid w:val="00F32239"/>
    <w:rsid w:val="00F3611F"/>
    <w:rsid w:val="00F40658"/>
    <w:rsid w:val="00F44EEE"/>
    <w:rsid w:val="00F47C30"/>
    <w:rsid w:val="00F504BA"/>
    <w:rsid w:val="00F557B3"/>
    <w:rsid w:val="00F55B1E"/>
    <w:rsid w:val="00F643F1"/>
    <w:rsid w:val="00F707D7"/>
    <w:rsid w:val="00F72517"/>
    <w:rsid w:val="00F73ED9"/>
    <w:rsid w:val="00F878A2"/>
    <w:rsid w:val="00F87C59"/>
    <w:rsid w:val="00FA4440"/>
    <w:rsid w:val="00FB1FF3"/>
    <w:rsid w:val="00FB28F5"/>
    <w:rsid w:val="00FB54B8"/>
    <w:rsid w:val="00FB67A1"/>
    <w:rsid w:val="00FB7F80"/>
    <w:rsid w:val="00FC4889"/>
    <w:rsid w:val="00FC7A48"/>
    <w:rsid w:val="00FD5E8F"/>
    <w:rsid w:val="00FE074B"/>
    <w:rsid w:val="00FE2E13"/>
    <w:rsid w:val="00FF5561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685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8685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85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6859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68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59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859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85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859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703620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ny"/>
    <w:uiPriority w:val="99"/>
    <w:rsid w:val="00A6133B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PPZOZ</cp:lastModifiedBy>
  <cp:revision>72</cp:revision>
  <cp:lastPrinted>2020-05-28T08:48:00Z</cp:lastPrinted>
  <dcterms:created xsi:type="dcterms:W3CDTF">2018-06-13T10:07:00Z</dcterms:created>
  <dcterms:modified xsi:type="dcterms:W3CDTF">2021-06-01T11:50:00Z</dcterms:modified>
</cp:coreProperties>
</file>