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40" w:rsidRDefault="00211B40" w:rsidP="00211B40">
      <w:pPr>
        <w:sectPr w:rsidR="00211B40" w:rsidSect="00211B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:rsidR="00211B40" w:rsidRDefault="00211B40" w:rsidP="00211B40">
      <w:pPr>
        <w:shd w:val="clear" w:color="auto" w:fill="FFFFFF"/>
        <w:ind w:right="19"/>
        <w:jc w:val="right"/>
        <w:rPr>
          <w:rFonts w:eastAsia="Times New Roman"/>
          <w:b/>
          <w:bCs/>
          <w:color w:val="000000"/>
          <w:spacing w:val="-8"/>
        </w:rPr>
      </w:pPr>
      <w:r>
        <w:rPr>
          <w:rFonts w:eastAsia="Times New Roman"/>
          <w:color w:val="000000"/>
          <w:spacing w:val="-5"/>
          <w:sz w:val="22"/>
          <w:szCs w:val="22"/>
          <w:u w:val="single"/>
        </w:rPr>
        <w:t>Załącznik nr 2</w:t>
      </w:r>
    </w:p>
    <w:p w:rsidR="00211B40" w:rsidRDefault="00211B40" w:rsidP="00211B40">
      <w:pPr>
        <w:shd w:val="clear" w:color="auto" w:fill="FFFFFF"/>
        <w:ind w:left="11"/>
        <w:rPr>
          <w:rFonts w:eastAsia="Times New Roman"/>
          <w:b/>
          <w:bCs/>
          <w:color w:val="000000"/>
          <w:spacing w:val="-8"/>
        </w:rPr>
      </w:pPr>
    </w:p>
    <w:p w:rsidR="00211B40" w:rsidRDefault="00211B40" w:rsidP="00211B4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OŚWIADCZENIE</w:t>
      </w:r>
    </w:p>
    <w:p w:rsidR="00211B40" w:rsidRDefault="00211B40" w:rsidP="00211B40">
      <w:pPr>
        <w:shd w:val="clear" w:color="auto" w:fill="FFFFFF"/>
        <w:ind w:left="11"/>
        <w:jc w:val="center"/>
        <w:rPr>
          <w:rFonts w:eastAsia="Times New Roman"/>
          <w:sz w:val="28"/>
          <w:szCs w:val="28"/>
        </w:rPr>
      </w:pPr>
    </w:p>
    <w:p w:rsidR="00211B40" w:rsidRDefault="00211B40" w:rsidP="00211B40">
      <w:pPr>
        <w:shd w:val="clear" w:color="auto" w:fill="FFFFFF"/>
        <w:jc w:val="center"/>
        <w:rPr>
          <w:rFonts w:eastAsia="Times New Roman"/>
          <w:b/>
          <w:bCs/>
          <w:color w:val="000000"/>
          <w:spacing w:val="1"/>
        </w:rPr>
      </w:pPr>
      <w:r>
        <w:rPr>
          <w:rFonts w:eastAsia="Times New Roman"/>
          <w:b/>
          <w:bCs/>
          <w:iCs/>
          <w:color w:val="000000"/>
          <w:spacing w:val="-4"/>
          <w:sz w:val="28"/>
          <w:szCs w:val="28"/>
        </w:rPr>
        <w:t xml:space="preserve">Składając ofertę na  udzielanie  świadczeń opieki zdrowotnej  </w:t>
      </w:r>
      <w:r>
        <w:rPr>
          <w:rFonts w:eastAsia="Times New Roman"/>
          <w:b/>
          <w:sz w:val="28"/>
          <w:szCs w:val="28"/>
        </w:rPr>
        <w:t>dla potrzeb Powiatowego Publicznego Zakładu Opieki Zdrowotnej w Rydułtowach                       i w Wodzisławiu Śląskim z siedzibą w Wodzisławiu Śląskim</w:t>
      </w:r>
    </w:p>
    <w:p w:rsidR="00211B40" w:rsidRDefault="00211B40" w:rsidP="00211B40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211B40" w:rsidRDefault="00211B40" w:rsidP="00211B40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  <w:r>
        <w:rPr>
          <w:rFonts w:eastAsia="Times New Roman"/>
          <w:b/>
          <w:bCs/>
          <w:color w:val="000000"/>
          <w:spacing w:val="1"/>
        </w:rPr>
        <w:t>oświadczam, że: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Zapoznałem się z treścią ogłoszenia. 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 Zapoznałem się ze szczegółowymi warunkami konkursu ofert i nie wnoszę w tym   </w:t>
      </w:r>
    </w:p>
    <w:p w:rsidR="00211B40" w:rsidRDefault="00211B40" w:rsidP="00211B40">
      <w:pPr>
        <w:shd w:val="clear" w:color="auto" w:fill="FFFFFF"/>
        <w:ind w:left="360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       zakresie żadnych zastrzeżeń. 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bCs/>
          <w:iCs/>
          <w:color w:val="000000"/>
        </w:rPr>
        <w:t>Zapoznałem się ze wszystkimi koniecznymi informacjami, niez</w:t>
      </w:r>
      <w:r w:rsidR="00C32C83">
        <w:rPr>
          <w:rFonts w:eastAsia="Times New Roman"/>
          <w:bCs/>
          <w:iCs/>
          <w:color w:val="000000"/>
        </w:rPr>
        <w:t xml:space="preserve">będnymi                                       </w:t>
      </w:r>
      <w:bookmarkStart w:id="0" w:name="_GoBack"/>
      <w:bookmarkEnd w:id="0"/>
      <w:r>
        <w:rPr>
          <w:rFonts w:eastAsia="Times New Roman"/>
          <w:bCs/>
          <w:iCs/>
          <w:color w:val="000000"/>
        </w:rPr>
        <w:t>do przygotowania oferty oraz wykonania usługi Zamówienia.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Posiadam uprawnienia niezbędne do wykonania określonych prac lub czynności, jeżeli uregulowania prawne nakładają obowiązek posiadania takich uprawnień.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Dysponuję niezbędną wiedzą i doświadczeniem do wykonywania danego  Zamówienia.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color w:val="000000"/>
        </w:rPr>
        <w:t>Dysponuję właściwymi warunkami lokalowymi, aparaturą i sprzętem medycznym, a także środkami łączności gwarantującymi prawidłowe wykonanie badań.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W ramach przeprowadzonych badań nie będę wykonywał badań dodatkowych bez wcześniejszego poinformowania Udzielającego zamówienie o konieczności ich wykonania oraz zgody Udzielającego zamówienie.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Nie wnoszę zastrzeżeń do załączonego projektu umowy o świadczenie usług  medycznych i zobowiązuję się do jej zawarcia, w miejscu i terminie  wyznaczonym przez Udzielającego Zamówienie. 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Nie zalegam z opłacaniem zobowiązań publicznoprawnych we właściwym urzędzie skarbowym oraz składek na ubezpieczenia społeczne w ZUS. 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Nie zachodzi wobec mnie przeszkoda z art. 132 ust. 3 oraz art. 133 ustawy z dnia 27 sierpnia 2004r. o świadczeniach opieki zdrowotnej finansowanych ze środków publicznych (Dz. U. z 2021r. poz. 1285 z późniejszymi zmianami), uniemożliwiająca realizację zawarcia umowy.</w:t>
      </w:r>
    </w:p>
    <w:p w:rsidR="00211B40" w:rsidRDefault="00211B40" w:rsidP="00211B40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rFonts w:eastAsia="Times New Roman"/>
          <w:bCs/>
          <w:iCs/>
          <w:color w:val="000000"/>
        </w:rPr>
        <w:t>Spełniam wymóg, o którym mowa w art. 26 ust. 2 ustawy z dnia 15.04.2011 o działalności leczniczej (Dz.U. z 2021r. poz.711</w:t>
      </w:r>
      <w:r w:rsidR="00C32C83">
        <w:rPr>
          <w:rFonts w:eastAsia="Times New Roman"/>
          <w:bCs/>
          <w:iCs/>
          <w:color w:val="000000"/>
        </w:rPr>
        <w:t xml:space="preserve"> z </w:t>
      </w:r>
      <w:proofErr w:type="spellStart"/>
      <w:r w:rsidR="00C32C83">
        <w:rPr>
          <w:rFonts w:eastAsia="Times New Roman"/>
          <w:bCs/>
          <w:iCs/>
          <w:color w:val="000000"/>
        </w:rPr>
        <w:t>późn</w:t>
      </w:r>
      <w:proofErr w:type="spellEnd"/>
      <w:r w:rsidR="00C32C83">
        <w:rPr>
          <w:rFonts w:eastAsia="Times New Roman"/>
          <w:bCs/>
          <w:iCs/>
          <w:color w:val="000000"/>
        </w:rPr>
        <w:t>. zm.</w:t>
      </w:r>
      <w:r>
        <w:rPr>
          <w:rFonts w:eastAsia="Times New Roman"/>
          <w:bCs/>
          <w:iCs/>
          <w:color w:val="000000"/>
        </w:rPr>
        <w:t>)</w:t>
      </w:r>
      <w:r>
        <w:rPr>
          <w:rFonts w:eastAsia="Times New Roman"/>
          <w:bCs/>
          <w:iCs/>
          <w:color w:val="000000"/>
          <w:sz w:val="22"/>
          <w:szCs w:val="22"/>
        </w:rPr>
        <w:t xml:space="preserve"> </w:t>
      </w:r>
      <w:r>
        <w:rPr>
          <w:rStyle w:val="Znakiprzypiswdolnych"/>
          <w:rFonts w:eastAsia="Times New Roman"/>
          <w:bCs/>
          <w:iCs/>
          <w:color w:val="000000"/>
          <w:sz w:val="22"/>
          <w:szCs w:val="22"/>
        </w:rPr>
        <w:footnoteReference w:id="1"/>
      </w:r>
    </w:p>
    <w:p w:rsidR="00211B40" w:rsidRDefault="00211B40" w:rsidP="00211B40">
      <w:pPr>
        <w:jc w:val="both"/>
        <w:rPr>
          <w:bCs/>
        </w:rPr>
      </w:pPr>
    </w:p>
    <w:p w:rsidR="00211B40" w:rsidRDefault="00211B40" w:rsidP="00211B40">
      <w:pPr>
        <w:ind w:firstLine="360"/>
        <w:jc w:val="both"/>
        <w:rPr>
          <w:sz w:val="22"/>
          <w:szCs w:val="22"/>
        </w:rPr>
      </w:pPr>
      <w:r>
        <w:rPr>
          <w:bCs/>
        </w:rPr>
        <w:t>Na każde żądanie Udzielającego zamówienie dostarczę niezwłocznie odpowiednie dokumenty potwierdzające prawdziwość każdej z kwestii zawartych w oświadczeniu. Wszystkie podane wyżej informacje są zgodne z prawdą. Ponadto zapewniam, że wszystkie dokumenty oraz przedstawione oświadczenia są zgodne z prawdą.</w:t>
      </w:r>
    </w:p>
    <w:p w:rsidR="00211B40" w:rsidRDefault="00211B40" w:rsidP="00211B40">
      <w:pPr>
        <w:jc w:val="both"/>
        <w:rPr>
          <w:sz w:val="22"/>
          <w:szCs w:val="22"/>
        </w:rPr>
      </w:pPr>
    </w:p>
    <w:p w:rsidR="00211B40" w:rsidRDefault="00211B40" w:rsidP="00211B40">
      <w:pPr>
        <w:jc w:val="both"/>
        <w:rPr>
          <w:bCs/>
        </w:rPr>
      </w:pPr>
      <w:r>
        <w:rPr>
          <w:sz w:val="22"/>
          <w:szCs w:val="22"/>
        </w:rPr>
        <w:t>………..……... dn. …………………….</w:t>
      </w:r>
    </w:p>
    <w:p w:rsidR="00211B40" w:rsidRDefault="00211B40" w:rsidP="00211B40">
      <w:pPr>
        <w:jc w:val="both"/>
        <w:rPr>
          <w:bCs/>
        </w:rPr>
      </w:pPr>
    </w:p>
    <w:p w:rsidR="00211B40" w:rsidRDefault="00211B40" w:rsidP="00211B40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0"/>
          <w:szCs w:val="20"/>
        </w:rPr>
      </w:pP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</w:p>
    <w:p w:rsidR="00211B40" w:rsidRDefault="00211B40" w:rsidP="00211B40">
      <w:pPr>
        <w:shd w:val="clear" w:color="auto" w:fill="FFFFFF"/>
        <w:ind w:left="5245" w:right="-57"/>
        <w:jc w:val="center"/>
        <w:rPr>
          <w:rFonts w:eastAsia="Times New Roman"/>
          <w:color w:val="000000"/>
          <w:spacing w:val="-2"/>
          <w:sz w:val="20"/>
          <w:szCs w:val="20"/>
        </w:rPr>
      </w:pPr>
      <w:r>
        <w:rPr>
          <w:rFonts w:eastAsia="Times New Roman"/>
          <w:color w:val="000000"/>
          <w:spacing w:val="-3"/>
          <w:sz w:val="20"/>
          <w:szCs w:val="20"/>
        </w:rPr>
        <w:t>(imię i nazwisko)</w:t>
      </w:r>
    </w:p>
    <w:p w:rsidR="00211B40" w:rsidRDefault="00211B40" w:rsidP="00211B40">
      <w:pPr>
        <w:shd w:val="clear" w:color="auto" w:fill="FFFFFF"/>
        <w:ind w:left="5664" w:right="-57" w:firstLine="419"/>
        <w:sectPr w:rsidR="00211B40" w:rsidSect="004D40C5">
          <w:type w:val="continuous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r>
        <w:rPr>
          <w:rFonts w:eastAsia="Times New Roman"/>
          <w:color w:val="000000"/>
          <w:spacing w:val="-2"/>
          <w:sz w:val="20"/>
          <w:szCs w:val="20"/>
        </w:rPr>
        <w:t>podpis osoby upoważnionej</w:t>
      </w:r>
    </w:p>
    <w:p w:rsidR="006A5506" w:rsidRDefault="006A5506"/>
    <w:sectPr w:rsidR="006A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40" w:rsidRDefault="00211B40" w:rsidP="00211B40">
      <w:r>
        <w:separator/>
      </w:r>
    </w:p>
  </w:endnote>
  <w:endnote w:type="continuationSeparator" w:id="0">
    <w:p w:rsidR="00211B40" w:rsidRDefault="00211B40" w:rsidP="0021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40" w:rsidRDefault="00211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40" w:rsidRDefault="00211B4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B40" w:rsidRDefault="00211B4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13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KVjQIAACA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" stroked="f">
              <v:fill opacity="0"/>
              <v:textbox inset="0,0,0,0">
                <w:txbxContent>
                  <w:p w:rsidR="00211B40" w:rsidRDefault="00211B4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40" w:rsidRDefault="00211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40" w:rsidRDefault="00211B40" w:rsidP="00211B40">
      <w:r>
        <w:separator/>
      </w:r>
    </w:p>
  </w:footnote>
  <w:footnote w:type="continuationSeparator" w:id="0">
    <w:p w:rsidR="00211B40" w:rsidRDefault="00211B40" w:rsidP="00211B40">
      <w:r>
        <w:continuationSeparator/>
      </w:r>
    </w:p>
  </w:footnote>
  <w:footnote w:id="1">
    <w:p w:rsidR="00211B40" w:rsidRDefault="00211B40" w:rsidP="00211B40">
      <w:pPr>
        <w:shd w:val="clear" w:color="auto" w:fill="FFFFFF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20"/>
          <w:szCs w:val="20"/>
        </w:rPr>
        <w:t xml:space="preserve">Art. 26 ust.2.u.o.d.l.: </w:t>
      </w:r>
      <w:r>
        <w:rPr>
          <w:rFonts w:eastAsia="Times New Roman"/>
          <w:bCs/>
          <w:iCs/>
          <w:color w:val="000000"/>
          <w:sz w:val="20"/>
          <w:szCs w:val="20"/>
        </w:rPr>
        <w:t>„Przedmiot zamówienia nie może wykraczać poza rodzaj działalności leczniczej lub zakres świadczeń zdrowotnych wykonywanych przez przyjmującego zamówienie, zgodnie z wpisem do rejestru podmiotów wykonujących działalność leczniczą, o którym mowa w art. 100.”</w:t>
      </w:r>
    </w:p>
    <w:p w:rsidR="00211B40" w:rsidRDefault="00211B40" w:rsidP="00211B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40" w:rsidRDefault="00211B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40" w:rsidRDefault="00211B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40" w:rsidRDefault="00211B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Cs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0"/>
    <w:rsid w:val="00211B40"/>
    <w:rsid w:val="006A5506"/>
    <w:rsid w:val="00B54C3C"/>
    <w:rsid w:val="00C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7A209C-4E79-4E2A-ADE7-6424B99B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B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11B40"/>
    <w:rPr>
      <w:vertAlign w:val="superscript"/>
    </w:rPr>
  </w:style>
  <w:style w:type="paragraph" w:styleId="Stopka">
    <w:name w:val="footer"/>
    <w:basedOn w:val="Normalny"/>
    <w:link w:val="StopkaZnak"/>
    <w:rsid w:val="00211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1B4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11B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1B40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83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2021-11-18T07:17:00Z</cp:lastPrinted>
  <dcterms:created xsi:type="dcterms:W3CDTF">2021-11-17T10:57:00Z</dcterms:created>
  <dcterms:modified xsi:type="dcterms:W3CDTF">2021-11-18T07:55:00Z</dcterms:modified>
</cp:coreProperties>
</file>