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03118">
        <w:rPr>
          <w:b/>
          <w:bCs/>
          <w:i/>
          <w:iCs/>
          <w:sz w:val="36"/>
          <w:szCs w:val="36"/>
        </w:rPr>
        <w:t xml:space="preserve">radni </w:t>
      </w:r>
      <w:r w:rsidR="005D7E17">
        <w:rPr>
          <w:b/>
          <w:bCs/>
          <w:i/>
          <w:iCs/>
          <w:sz w:val="36"/>
          <w:szCs w:val="36"/>
        </w:rPr>
        <w:t xml:space="preserve">Geriatrycznej </w:t>
      </w:r>
      <w:r>
        <w:rPr>
          <w:b/>
          <w:bCs/>
          <w:i/>
          <w:iCs/>
          <w:sz w:val="36"/>
          <w:szCs w:val="36"/>
        </w:rPr>
        <w:t xml:space="preserve">zlokalizowanej 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9767AD">
        <w:rPr>
          <w:b/>
          <w:bCs/>
          <w:i/>
          <w:iCs/>
          <w:sz w:val="36"/>
          <w:szCs w:val="36"/>
        </w:rPr>
        <w:t>ieki Zdrowotnej</w:t>
      </w:r>
      <w:r>
        <w:rPr>
          <w:b/>
          <w:bCs/>
          <w:i/>
          <w:iCs/>
          <w:sz w:val="36"/>
          <w:szCs w:val="36"/>
        </w:rPr>
        <w:t xml:space="preserve"> w Rydułtowach  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D6398D">
        <w:rPr>
          <w:i/>
          <w:iCs/>
        </w:rPr>
        <w:t>Dz. U. z 2022</w:t>
      </w:r>
      <w:r>
        <w:rPr>
          <w:i/>
          <w:iCs/>
        </w:rPr>
        <w:t xml:space="preserve"> ro</w:t>
      </w:r>
      <w:r w:rsidR="00D6398D">
        <w:rPr>
          <w:i/>
          <w:iCs/>
        </w:rPr>
        <w:t>ku poz. 633</w:t>
      </w:r>
      <w:r>
        <w:rPr>
          <w:i/>
          <w:iCs/>
        </w:rPr>
        <w:t xml:space="preserve">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9388C" w:rsidRDefault="00B9388C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>dzielanie świadczeń zdro</w:t>
      </w:r>
      <w:r w:rsidR="009767AD">
        <w:rPr>
          <w:b/>
          <w:bCs/>
          <w:i/>
          <w:iCs/>
          <w:color w:val="000000"/>
          <w:spacing w:val="1"/>
        </w:rPr>
        <w:t>wotnych w Po</w:t>
      </w:r>
      <w:r w:rsidR="00203118">
        <w:rPr>
          <w:b/>
          <w:bCs/>
          <w:i/>
          <w:iCs/>
          <w:color w:val="000000"/>
          <w:spacing w:val="1"/>
        </w:rPr>
        <w:t xml:space="preserve">radni </w:t>
      </w:r>
      <w:r w:rsidR="00B2267F">
        <w:rPr>
          <w:b/>
          <w:bCs/>
          <w:i/>
          <w:iCs/>
          <w:color w:val="000000"/>
          <w:spacing w:val="1"/>
        </w:rPr>
        <w:t>Geriatrycznej</w:t>
      </w:r>
      <w:r>
        <w:rPr>
          <w:b/>
          <w:bCs/>
          <w:i/>
          <w:iCs/>
          <w:color w:val="000000"/>
          <w:spacing w:val="1"/>
        </w:rPr>
        <w:t xml:space="preserve"> zlokalizowanej w Zespole Poradni Specjalistycznych w Wodzisławiu Śląskim </w:t>
      </w:r>
      <w:r w:rsidRPr="002A081D">
        <w:rPr>
          <w:b/>
          <w:bCs/>
          <w:i/>
          <w:iCs/>
        </w:rPr>
        <w:t>wg potrzeb oraz zgodnie z harmonogramem ustalonym</w:t>
      </w:r>
      <w:r>
        <w:rPr>
          <w:b/>
          <w:bCs/>
          <w:i/>
          <w:iCs/>
        </w:rPr>
        <w:t xml:space="preserve"> </w:t>
      </w:r>
      <w:r w:rsidR="007052EF">
        <w:rPr>
          <w:b/>
          <w:bCs/>
          <w:i/>
          <w:iCs/>
        </w:rPr>
        <w:t>z Udzielającym zamówienie</w:t>
      </w:r>
    </w:p>
    <w:p w:rsidR="007052EF" w:rsidRDefault="007052EF" w:rsidP="002A081D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</w:t>
      </w:r>
      <w:r w:rsidR="00D6398D">
        <w:rPr>
          <w:color w:val="000000"/>
        </w:rPr>
        <w:t>a określone w Zarządzeniu Nr 61/2022/DSOZ z dnia 6 maja 2022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B2267F">
        <w:rPr>
          <w:rStyle w:val="Pogrubienie"/>
        </w:rPr>
        <w:t>od 01.05.</w:t>
      </w:r>
      <w:r w:rsidR="00D6398D">
        <w:rPr>
          <w:rStyle w:val="Pogrubienie"/>
        </w:rPr>
        <w:t>2023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B2267F">
        <w:rPr>
          <w:rStyle w:val="Pogrubienie"/>
          <w:color w:val="000000"/>
        </w:rPr>
        <w:t>31.03.2024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lastRenderedPageBreak/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lastRenderedPageBreak/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7052EF" w:rsidRPr="002B5FE7" w:rsidRDefault="007052EF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Pr="000E4E41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360FF4">
        <w:rPr>
          <w:b/>
          <w:bCs/>
          <w:spacing w:val="-1"/>
        </w:rPr>
        <w:t xml:space="preserve">o </w:t>
      </w:r>
      <w:r w:rsidR="006C230A">
        <w:rPr>
          <w:b/>
          <w:bCs/>
          <w:spacing w:val="-1"/>
        </w:rPr>
        <w:t>03.04.2023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360FF4"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203118">
        <w:rPr>
          <w:b/>
          <w:bCs/>
          <w:color w:val="000000"/>
          <w:spacing w:val="-1"/>
        </w:rPr>
        <w:t xml:space="preserve">radni </w:t>
      </w:r>
      <w:r w:rsidR="00360FF4">
        <w:rPr>
          <w:b/>
          <w:bCs/>
          <w:color w:val="000000"/>
          <w:spacing w:val="-1"/>
        </w:rPr>
        <w:t>Geriatrycznej</w:t>
      </w:r>
      <w:r w:rsidR="009767AD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w Wodzisławiu Śląskim”.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bookmarkStart w:id="0" w:name="_GoBack"/>
      <w:bookmarkEnd w:id="0"/>
      <w:r w:rsidR="006C230A">
        <w:rPr>
          <w:b/>
          <w:bCs/>
        </w:rPr>
        <w:t>03.04.2023</w:t>
      </w:r>
      <w:r w:rsidRPr="009A600E">
        <w:rPr>
          <w:b/>
          <w:bCs/>
        </w:rPr>
        <w:t xml:space="preserve"> r. o </w:t>
      </w:r>
      <w:r w:rsidR="00360FF4">
        <w:rPr>
          <w:b/>
          <w:bCs/>
        </w:rPr>
        <w:t>godz. 12.30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052EF" w:rsidRPr="00867B3B" w:rsidRDefault="00B9388C" w:rsidP="00867B3B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lastRenderedPageBreak/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>Udzielającemu Zamówienie przysługuje prawo do przesunięcia terminu składania ofert, odwołania lub unieważnienia konkursu na podstawie art. 150</w:t>
      </w:r>
      <w:r w:rsidR="009767AD">
        <w:t xml:space="preserve"> ustawy z dnia 27 sierpnia 2004</w:t>
      </w:r>
      <w:r>
        <w:t xml:space="preserve">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>
        <w:t>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9767AD">
        <w:rPr>
          <w:i/>
          <w:iCs/>
        </w:rPr>
        <w:t>022 r., poz. 2561</w:t>
      </w:r>
      <w:r>
        <w:t xml:space="preserve">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B6F50">
        <w:rPr>
          <w:i/>
          <w:iCs/>
        </w:rPr>
        <w:t>Dz. U. z 2022 roku poz. 633</w:t>
      </w:r>
      <w:r>
        <w:rPr>
          <w:i/>
          <w:iCs/>
        </w:rPr>
        <w:t xml:space="preserve">                            z późn. zm.</w:t>
      </w:r>
      <w:r>
        <w:t>)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B6F50" w:rsidRPr="007052EF" w:rsidRDefault="00B9388C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E4" w:rsidRDefault="00437BE4">
      <w:r>
        <w:separator/>
      </w:r>
    </w:p>
  </w:endnote>
  <w:endnote w:type="continuationSeparator" w:id="0">
    <w:p w:rsidR="00437BE4" w:rsidRDefault="0043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8C" w:rsidRDefault="00EC1A60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8C" w:rsidRDefault="00EC1A60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230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E4" w:rsidRDefault="00437BE4">
      <w:r>
        <w:separator/>
      </w:r>
    </w:p>
  </w:footnote>
  <w:footnote w:type="continuationSeparator" w:id="0">
    <w:p w:rsidR="00437BE4" w:rsidRDefault="00437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9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2BAE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0FF4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BE4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D7E17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0A"/>
    <w:rsid w:val="006C238D"/>
    <w:rsid w:val="006C34C3"/>
    <w:rsid w:val="006C38B5"/>
    <w:rsid w:val="006C47A3"/>
    <w:rsid w:val="006D0191"/>
    <w:rsid w:val="006D0409"/>
    <w:rsid w:val="006D0537"/>
    <w:rsid w:val="006D126E"/>
    <w:rsid w:val="006E2254"/>
    <w:rsid w:val="006E58C7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67B3B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72C6E"/>
    <w:rsid w:val="00A773E0"/>
    <w:rsid w:val="00A8104B"/>
    <w:rsid w:val="00A90BCB"/>
    <w:rsid w:val="00A9794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2267F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1A60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22</cp:revision>
  <cp:lastPrinted>2023-03-22T13:10:00Z</cp:lastPrinted>
  <dcterms:created xsi:type="dcterms:W3CDTF">2020-06-05T10:55:00Z</dcterms:created>
  <dcterms:modified xsi:type="dcterms:W3CDTF">2023-03-22T13:10:00Z</dcterms:modified>
</cp:coreProperties>
</file>