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A3" w:rsidRDefault="00830FA3" w:rsidP="00830FA3">
      <w:pPr>
        <w:ind w:left="7079" w:firstLine="709"/>
        <w:rPr>
          <w:sz w:val="20"/>
          <w:szCs w:val="20"/>
        </w:rPr>
      </w:pPr>
      <w:r>
        <w:rPr>
          <w:sz w:val="20"/>
          <w:szCs w:val="20"/>
        </w:rPr>
        <w:t xml:space="preserve">Załącznik Nr 2 </w:t>
      </w:r>
    </w:p>
    <w:p w:rsidR="00830FA3" w:rsidRDefault="00830FA3" w:rsidP="00830FA3">
      <w:pPr>
        <w:pStyle w:val="Nagwek1"/>
        <w:numPr>
          <w:ilvl w:val="0"/>
          <w:numId w:val="1"/>
        </w:numPr>
        <w:tabs>
          <w:tab w:val="clear" w:pos="0"/>
          <w:tab w:val="num" w:pos="1152"/>
        </w:tabs>
        <w:ind w:left="1152" w:hanging="11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ś w i a d c z e n i e</w:t>
      </w:r>
    </w:p>
    <w:p w:rsidR="00830FA3" w:rsidRDefault="00830FA3" w:rsidP="00830FA3"/>
    <w:p w:rsidR="00830FA3" w:rsidRDefault="00830FA3" w:rsidP="00830FA3">
      <w:pPr>
        <w:pStyle w:val="Tekstpodstawowy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830FA3" w:rsidRDefault="00830FA3" w:rsidP="00830F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830FA3" w:rsidRDefault="00830FA3" w:rsidP="00830FA3">
      <w:pPr>
        <w:pStyle w:val="Tekstpodstawowy"/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  <w:t xml:space="preserve"> (Dz.U. 2023 r., poz. 991 z późn. zm.).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 r.                o świadczeniach opieki zdrowotnej finansowanych ze środków publicznych (</w:t>
      </w:r>
      <w:r>
        <w:rPr>
          <w:i/>
          <w:iCs/>
          <w:sz w:val="20"/>
          <w:szCs w:val="20"/>
        </w:rPr>
        <w:t>tekst jedn.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Dz. U.                  z 2022 r., poz. 2561 z późn. zm</w:t>
      </w:r>
      <w:r>
        <w:rPr>
          <w:sz w:val="20"/>
          <w:szCs w:val="20"/>
        </w:rPr>
        <w:t>.)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Rodzaj działalności leczniczej i zakres świadczeń zdrowotnych odpowiada przedmiotowi zamówienia zgodnie z art.26 Ustawy z dnia 15.04.2011 roku o działalności leczniczej (</w:t>
      </w:r>
      <w:r>
        <w:rPr>
          <w:i/>
          <w:iCs/>
          <w:sz w:val="20"/>
          <w:szCs w:val="20"/>
        </w:rPr>
        <w:t>tekst jedn.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Dz. U. z 2021 roku poz. 711 z późn. zm.</w:t>
      </w:r>
      <w:r>
        <w:rPr>
          <w:sz w:val="20"/>
          <w:szCs w:val="20"/>
        </w:rPr>
        <w:t>)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Oświadczam, że posiadam 10 letnie doświadczenie zawodowe w oddziale ortopedii i traumatologii narządu ruchu lub oddziale neurochirurgii.  </w:t>
      </w:r>
    </w:p>
    <w:p w:rsidR="00830FA3" w:rsidRDefault="00830FA3" w:rsidP="00830FA3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b/>
          <w:bCs/>
          <w:iCs/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Oświadczam, że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w okresie dwóch ostatnich lat kalendarzowych </w:t>
      </w:r>
      <w:r>
        <w:rPr>
          <w:rFonts w:eastAsia="Times New Roman"/>
          <w:bCs/>
          <w:iCs/>
          <w:color w:val="000000"/>
          <w:sz w:val="20"/>
          <w:szCs w:val="20"/>
        </w:rPr>
        <w:t xml:space="preserve">wykonałem łącznie 50 zabiegów                                           z zakresu ortopedii  i traumatologii narządu ruchu – określonych w katalogu Jednorodnych Grup Pacjentów     jako: </w:t>
      </w:r>
      <w:r>
        <w:rPr>
          <w:rFonts w:eastAsia="Times New Roman"/>
          <w:b/>
          <w:bCs/>
          <w:iCs/>
          <w:color w:val="000000"/>
          <w:sz w:val="20"/>
          <w:szCs w:val="20"/>
        </w:rPr>
        <w:t>H51, H52, H53, H55, A22.</w:t>
      </w:r>
    </w:p>
    <w:p w:rsidR="00830FA3" w:rsidRDefault="00830FA3" w:rsidP="00830FA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nie podlegam wykluczeniu z udziału w konkursie na podstawie art. 7 ust. 1 ustawy                    z dnia 13 kwietnia 2022 r. o szczególnych rozwiązaniach w zakresie przeciwdziałania wspieraniu agresji na Ukrainę oraz służących ochronie bezpieczeństwa narodowego (tj. Dz. U. z dnia 15 kwietnia 2023 r. poz. 129   </w:t>
      </w:r>
      <w:r>
        <w:rPr>
          <w:rFonts w:eastAsia="Arial"/>
          <w:color w:val="000000"/>
          <w:sz w:val="20"/>
          <w:szCs w:val="20"/>
        </w:rPr>
        <w:t>z późn. zm.</w:t>
      </w:r>
      <w:r>
        <w:rPr>
          <w:color w:val="000000"/>
          <w:spacing w:val="-4"/>
          <w:sz w:val="20"/>
          <w:szCs w:val="20"/>
        </w:rPr>
        <w:t>)</w:t>
      </w:r>
      <w:r>
        <w:rPr>
          <w:bCs/>
          <w:sz w:val="20"/>
          <w:szCs w:val="20"/>
        </w:rPr>
        <w:t xml:space="preserve">                                                         </w:t>
      </w:r>
    </w:p>
    <w:p w:rsidR="00830FA3" w:rsidRDefault="00830FA3" w:rsidP="00830F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830FA3" w:rsidRDefault="00830FA3" w:rsidP="00830FA3">
      <w:pPr>
        <w:shd w:val="clear" w:color="auto" w:fill="FFFFFF"/>
        <w:rPr>
          <w:rFonts w:eastAsia="Times New Roman"/>
          <w:b/>
          <w:bCs/>
          <w:color w:val="000000"/>
          <w:spacing w:val="1"/>
        </w:rPr>
      </w:pPr>
    </w:p>
    <w:p w:rsidR="00830FA3" w:rsidRDefault="00830FA3" w:rsidP="00830FA3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830FA3" w:rsidRDefault="00830FA3" w:rsidP="00830F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podpis i pieczęć oferenta</w:t>
      </w:r>
    </w:p>
    <w:p w:rsidR="00830FA3" w:rsidRDefault="00830FA3" w:rsidP="00830F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(lub podpis osoby upoważnionej)</w:t>
      </w:r>
    </w:p>
    <w:p w:rsidR="002129D8" w:rsidRDefault="002129D8"/>
    <w:sectPr w:rsidR="002129D8" w:rsidSect="0021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pacing w:val="-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30FA3"/>
    <w:rsid w:val="002129D8"/>
    <w:rsid w:val="00830FA3"/>
    <w:rsid w:val="008775A3"/>
    <w:rsid w:val="00D0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0FA3"/>
    <w:pPr>
      <w:keepNext/>
      <w:numPr>
        <w:numId w:val="2"/>
      </w:numPr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FA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30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30FA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30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30FA3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2023-11-21T07:55:00Z</dcterms:created>
  <dcterms:modified xsi:type="dcterms:W3CDTF">2023-11-21T07:57:00Z</dcterms:modified>
</cp:coreProperties>
</file>