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5"/>
        <w:gridCol w:w="2613"/>
      </w:tblGrid>
      <w:tr w:rsidR="00C349C1" w14:paraId="20D193A2" w14:textId="77777777" w:rsidTr="00526024">
        <w:tc>
          <w:tcPr>
            <w:tcW w:w="70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A3C0F" w14:textId="77777777" w:rsidR="00C349C1" w:rsidRDefault="00C349C1" w:rsidP="00526024">
            <w:pPr>
              <w:pStyle w:val="TableContents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Powiatowy Publiczny Zakład Opieki Zdrowotnej</w:t>
            </w:r>
          </w:p>
          <w:p w14:paraId="409EEB48" w14:textId="77777777" w:rsidR="00C349C1" w:rsidRDefault="00C349C1" w:rsidP="00526024">
            <w:pPr>
              <w:pStyle w:val="TableContents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w Rydułtowach i Wodzisławiu Śląskim</w:t>
            </w:r>
          </w:p>
          <w:p w14:paraId="2BB50F36" w14:textId="77777777" w:rsidR="00C349C1" w:rsidRDefault="00C349C1" w:rsidP="00526024">
            <w:pPr>
              <w:pStyle w:val="TableContents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z siedzibą w Wodzisławiu Śląskim</w:t>
            </w:r>
          </w:p>
          <w:p w14:paraId="5C154D3A" w14:textId="77777777" w:rsidR="00C349C1" w:rsidRDefault="00C349C1" w:rsidP="00526024">
            <w:pPr>
              <w:pStyle w:val="TableContents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9644" w14:textId="2A9DFF61" w:rsidR="00C349C1" w:rsidRDefault="00C349C1" w:rsidP="00526024">
            <w:pPr>
              <w:pStyle w:val="TableContents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59264" behindDoc="0" locked="0" layoutInCell="1" allowOverlap="1" wp14:anchorId="7052B4CA" wp14:editId="1B8A7B04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136525</wp:posOffset>
                  </wp:positionV>
                  <wp:extent cx="982345" cy="989965"/>
                  <wp:effectExtent l="0" t="0" r="8255" b="635"/>
                  <wp:wrapSquare wrapText="bothSides"/>
                  <wp:docPr id="6360940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349C1" w14:paraId="239198D5" w14:textId="77777777" w:rsidTr="00526024">
        <w:tc>
          <w:tcPr>
            <w:tcW w:w="963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7D024" w14:textId="77777777" w:rsidR="00C349C1" w:rsidRDefault="00C349C1" w:rsidP="0052602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17A8">
              <w:rPr>
                <w:rFonts w:ascii="Times New Roman" w:hAnsi="Times New Roman" w:cs="Times New Roman"/>
                <w:b/>
                <w:bCs/>
              </w:rPr>
              <w:t xml:space="preserve">Klauzula informacyjna dla </w:t>
            </w:r>
            <w:r w:rsidR="00C917A8" w:rsidRPr="00C917A8">
              <w:rPr>
                <w:rFonts w:ascii="Times New Roman" w:hAnsi="Times New Roman" w:cs="Times New Roman"/>
                <w:b/>
                <w:bCs/>
              </w:rPr>
              <w:t>kandydatów do pracy</w:t>
            </w:r>
          </w:p>
          <w:p w14:paraId="7A394378" w14:textId="77777777" w:rsidR="000F7409" w:rsidRPr="00C917A8" w:rsidRDefault="000F7409" w:rsidP="0052602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E79BBE" w14:textId="77777777" w:rsidR="00C917A8" w:rsidRPr="00C917A8" w:rsidRDefault="00C917A8" w:rsidP="0052602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A5DEEE" w14:textId="77777777" w:rsidR="00C917A8" w:rsidRPr="00C917A8" w:rsidRDefault="00C917A8" w:rsidP="00C917A8">
            <w:pPr>
              <w:rPr>
                <w:rFonts w:ascii="Times New Roman" w:hAnsi="Times New Roman" w:cs="Times New Roman"/>
                <w:b/>
              </w:rPr>
            </w:pPr>
            <w:r w:rsidRPr="00C917A8">
              <w:rPr>
                <w:rFonts w:ascii="Times New Roman" w:hAnsi="Times New Roman" w:cs="Times New Roman"/>
              </w:rPr>
              <w:t xml:space="preserve">Zgoda na przetwarzanie danych osobowych </w:t>
            </w:r>
            <w:r w:rsidRPr="00C917A8">
              <w:rPr>
                <w:rFonts w:ascii="Times New Roman" w:hAnsi="Times New Roman" w:cs="Times New Roman"/>
                <w:b/>
              </w:rPr>
              <w:t xml:space="preserve">w celu przeprowadzenia procesu rekrutacji </w:t>
            </w:r>
          </w:p>
          <w:p w14:paraId="0766371E" w14:textId="77777777" w:rsidR="00C917A8" w:rsidRPr="00C917A8" w:rsidRDefault="007D04A8" w:rsidP="00C9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pict w14:anchorId="369F492B">
                <v:rect id="_x0000_i1025" style="width:453.6pt;height:1.5pt" o:hralign="center" o:hrstd="t" o:hrnoshade="t" o:hr="t" fillcolor="black [3213]" stroked="f"/>
              </w:pict>
            </w:r>
          </w:p>
          <w:p w14:paraId="775D2787" w14:textId="2D700188" w:rsidR="00C917A8" w:rsidRPr="000F7409" w:rsidRDefault="00C917A8" w:rsidP="000F7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9"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przetwarzanie moich danych osobowych zawartych w dokumentach aplikacyjnych w celu przeprowadzenia procesu rekrutacyjnego obecnie organizowanego przez </w:t>
            </w:r>
            <w:r w:rsidRPr="000F7409">
              <w:rPr>
                <w:rStyle w:val="StrongEmphasis"/>
                <w:rFonts w:ascii="Times New Roman" w:hAnsi="Times New Roman"/>
                <w:b w:val="0"/>
                <w:bCs w:val="0"/>
                <w:iCs/>
                <w:color w:val="19191A"/>
                <w:sz w:val="20"/>
                <w:szCs w:val="20"/>
              </w:rPr>
              <w:t xml:space="preserve">Publiczny Zakład Opieki Zdrowotnej </w:t>
            </w:r>
            <w:r w:rsidR="000F7409">
              <w:rPr>
                <w:rStyle w:val="StrongEmphasis"/>
                <w:rFonts w:ascii="Times New Roman" w:hAnsi="Times New Roman"/>
                <w:b w:val="0"/>
                <w:bCs w:val="0"/>
                <w:iCs/>
                <w:color w:val="19191A"/>
                <w:sz w:val="20"/>
                <w:szCs w:val="20"/>
              </w:rPr>
              <w:t xml:space="preserve">                          </w:t>
            </w:r>
            <w:r w:rsidRPr="000F7409">
              <w:rPr>
                <w:rStyle w:val="StrongEmphasis"/>
                <w:rFonts w:ascii="Times New Roman" w:hAnsi="Times New Roman"/>
                <w:b w:val="0"/>
                <w:bCs w:val="0"/>
                <w:iCs/>
                <w:color w:val="19191A"/>
                <w:sz w:val="20"/>
                <w:szCs w:val="20"/>
              </w:rPr>
              <w:t>w Rydułtowach i Wodzisławiu Śląskim z siedzibą w Wodzisławiu Śląskim</w:t>
            </w:r>
            <w:r w:rsidR="000F7409">
              <w:rPr>
                <w:rStyle w:val="StrongEmphasis"/>
                <w:rFonts w:ascii="Times New Roman" w:hAnsi="Times New Roman"/>
                <w:b w:val="0"/>
                <w:bCs w:val="0"/>
                <w:iCs/>
                <w:color w:val="19191A"/>
                <w:sz w:val="20"/>
                <w:szCs w:val="20"/>
              </w:rPr>
              <w:t>.</w:t>
            </w:r>
          </w:p>
          <w:p w14:paraId="4BC257A2" w14:textId="77777777" w:rsidR="00C917A8" w:rsidRPr="00C917A8" w:rsidRDefault="00C917A8" w:rsidP="00C917A8">
            <w:pPr>
              <w:tabs>
                <w:tab w:val="right" w:pos="8647"/>
              </w:tabs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917A8">
              <w:rPr>
                <w:rFonts w:ascii="Times New Roman" w:hAnsi="Times New Roman" w:cs="Times New Roman"/>
                <w:sz w:val="16"/>
                <w:szCs w:val="16"/>
              </w:rPr>
              <w:t>Data: __________________</w:t>
            </w:r>
            <w:r w:rsidRPr="00C917A8">
              <w:rPr>
                <w:rFonts w:ascii="Times New Roman" w:hAnsi="Times New Roman" w:cs="Times New Roman"/>
                <w:sz w:val="16"/>
                <w:szCs w:val="16"/>
              </w:rPr>
              <w:tab/>
              <w:t>Podpis: _____________________</w:t>
            </w:r>
          </w:p>
          <w:p w14:paraId="79A8C9C6" w14:textId="77777777" w:rsidR="00C917A8" w:rsidRPr="00C917A8" w:rsidRDefault="00C917A8" w:rsidP="00C917A8">
            <w:pPr>
              <w:tabs>
                <w:tab w:val="right" w:pos="86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1AEA8" w14:textId="77777777" w:rsidR="00C917A8" w:rsidRPr="00C917A8" w:rsidRDefault="00C917A8" w:rsidP="00C917A8">
            <w:pPr>
              <w:rPr>
                <w:rFonts w:ascii="Times New Roman" w:hAnsi="Times New Roman" w:cs="Times New Roman"/>
                <w:b/>
                <w:bCs/>
              </w:rPr>
            </w:pPr>
            <w:r w:rsidRPr="00C917A8">
              <w:rPr>
                <w:rFonts w:ascii="Times New Roman" w:hAnsi="Times New Roman" w:cs="Times New Roman"/>
              </w:rPr>
              <w:t xml:space="preserve">Zgoda na przetwarzanie danych osobowych </w:t>
            </w:r>
            <w:r w:rsidRPr="00C917A8">
              <w:rPr>
                <w:rFonts w:ascii="Times New Roman" w:hAnsi="Times New Roman" w:cs="Times New Roman"/>
                <w:b/>
              </w:rPr>
              <w:t>w przyszłych procesach rekrutacji</w:t>
            </w:r>
          </w:p>
          <w:p w14:paraId="67A65B70" w14:textId="77777777" w:rsidR="00C917A8" w:rsidRPr="00C917A8" w:rsidRDefault="007D04A8" w:rsidP="00C9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pict w14:anchorId="17C6D530">
                <v:rect id="_x0000_i1026" style="width:453.6pt;height:1.5pt" o:hralign="center" o:hrstd="t" o:hrnoshade="t" o:hr="t" fillcolor="black [3213]" stroked="f"/>
              </w:pict>
            </w:r>
          </w:p>
          <w:p w14:paraId="740ED3EA" w14:textId="5E3447BD" w:rsidR="00C917A8" w:rsidRPr="000F7409" w:rsidRDefault="00C917A8" w:rsidP="00C91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7409"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przetwarzanie moich danych osobowych zawartych w dokumentach aplikacyjnych w przyszłych procesach rekrutacyjnych organizowanych przez </w:t>
            </w:r>
            <w:r w:rsidRPr="000F7409">
              <w:rPr>
                <w:rStyle w:val="StrongEmphasis"/>
                <w:rFonts w:ascii="Times New Roman" w:hAnsi="Times New Roman"/>
                <w:b w:val="0"/>
                <w:bCs w:val="0"/>
                <w:iCs/>
                <w:color w:val="19191A"/>
                <w:sz w:val="20"/>
                <w:szCs w:val="20"/>
              </w:rPr>
              <w:t>Publiczny Zakład Opieki Zdrowotnej w Rydułtowach i Wodzisławiu Śląskim z siedzibą w Wodzisławiu Śląskim</w:t>
            </w:r>
            <w:r w:rsidRPr="000F7409">
              <w:rPr>
                <w:rFonts w:ascii="Times New Roman" w:hAnsi="Times New Roman" w:cs="Times New Roman"/>
                <w:sz w:val="20"/>
                <w:szCs w:val="20"/>
              </w:rPr>
              <w:t xml:space="preserve"> przez okres 1 roku.</w:t>
            </w:r>
          </w:p>
          <w:p w14:paraId="77E4BE5A" w14:textId="77777777" w:rsidR="00C917A8" w:rsidRPr="00C917A8" w:rsidRDefault="00C917A8" w:rsidP="00C917A8">
            <w:pPr>
              <w:tabs>
                <w:tab w:val="right" w:pos="8647"/>
              </w:tabs>
              <w:spacing w:befor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C917A8">
              <w:rPr>
                <w:rFonts w:ascii="Times New Roman" w:hAnsi="Times New Roman" w:cs="Times New Roman"/>
                <w:sz w:val="16"/>
                <w:szCs w:val="16"/>
              </w:rPr>
              <w:t>Data: __________________</w:t>
            </w:r>
            <w:r w:rsidRPr="00C917A8">
              <w:rPr>
                <w:rFonts w:ascii="Times New Roman" w:hAnsi="Times New Roman" w:cs="Times New Roman"/>
                <w:sz w:val="16"/>
                <w:szCs w:val="16"/>
              </w:rPr>
              <w:tab/>
              <w:t>Podpis: _____________________</w:t>
            </w:r>
          </w:p>
          <w:p w14:paraId="1D6776C3" w14:textId="77777777" w:rsidR="00C917A8" w:rsidRPr="00C917A8" w:rsidRDefault="00C917A8" w:rsidP="00C917A8">
            <w:pPr>
              <w:rPr>
                <w:rFonts w:ascii="Times New Roman" w:hAnsi="Times New Roman" w:cs="Times New Roman"/>
              </w:rPr>
            </w:pPr>
          </w:p>
          <w:p w14:paraId="4885B495" w14:textId="77777777" w:rsidR="000F7409" w:rsidRDefault="000F7409" w:rsidP="00C917A8">
            <w:pPr>
              <w:rPr>
                <w:rFonts w:ascii="Times New Roman" w:hAnsi="Times New Roman" w:cs="Times New Roman"/>
              </w:rPr>
            </w:pPr>
          </w:p>
          <w:p w14:paraId="2543D841" w14:textId="01DE4EE7" w:rsidR="00C917A8" w:rsidRPr="00C917A8" w:rsidRDefault="00C917A8" w:rsidP="00C917A8">
            <w:pPr>
              <w:rPr>
                <w:rFonts w:ascii="Times New Roman" w:hAnsi="Times New Roman" w:cs="Times New Roman"/>
              </w:rPr>
            </w:pPr>
            <w:r w:rsidRPr="00C917A8">
              <w:rPr>
                <w:rFonts w:ascii="Times New Roman" w:hAnsi="Times New Roman" w:cs="Times New Roman"/>
              </w:rPr>
              <w:t>Klauzula informacyjna dla kandydatów do pracy</w:t>
            </w:r>
          </w:p>
          <w:p w14:paraId="36CBFF0B" w14:textId="77777777" w:rsidR="00C917A8" w:rsidRPr="00C917A8" w:rsidRDefault="007D04A8" w:rsidP="00C917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41ED3F65">
                <v:rect id="_x0000_i1027" style="width:453.6pt;height:1.5pt" o:hralign="center" o:hrstd="t" o:hrnoshade="t" o:hr="t" fillcolor="black [3213]" stroked="f"/>
              </w:pict>
            </w:r>
          </w:p>
          <w:p w14:paraId="0188D5DE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Administratorem danych osobowych jest </w:t>
            </w:r>
            <w:r w:rsidRPr="000F7409">
              <w:rPr>
                <w:rStyle w:val="StrongEmphasis"/>
                <w:rFonts w:ascii="Times New Roman" w:hAnsi="Times New Roman" w:cs="Times New Roman"/>
                <w:b w:val="0"/>
                <w:bCs w:val="0"/>
                <w:color w:val="19191A"/>
                <w:sz w:val="20"/>
                <w:szCs w:val="20"/>
              </w:rPr>
              <w:t>Publiczny Zakład Opieki Zdrowotnej w Rydułtowach i Wodzisławiu Śląskim z siedzibą w Wodzisławiu Śląskim</w:t>
            </w:r>
            <w:r w:rsidRPr="000F74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F7409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ul. 26 Marca 51, 44-300 Wodzisław Śląski, NIP: 647-18-39-389, REGON: 000312455, KRS: 0000010918</w:t>
            </w:r>
            <w:r w:rsidRPr="000F74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C4BCE5" w14:textId="568744E3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Uwydatnienie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Kontakt z Inspektorem Ochrony Danych Administratora możliwy jest pod adresem e-mail – </w:t>
            </w:r>
            <w:r w:rsidRPr="000F7409">
              <w:rPr>
                <w:rFonts w:ascii="Times New Roman" w:hAnsi="Times New Roman" w:cs="Times New Roman"/>
                <w:sz w:val="20"/>
                <w:szCs w:val="20"/>
              </w:rPr>
              <w:t>abi@zoz.wodzislaw.pl.</w:t>
            </w:r>
          </w:p>
          <w:p w14:paraId="2E8F8C76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Dane osobowe przetwarzane są przez Administratora na podstawie Rozporządzenia Parlamentu Europejskiego i Rady (UE) nr 2016/679  z dnia 27 kwietnia 2016 r. w sprawie ochrony osób fizycznych w związku z przetwarzaniem danych osobowych i w sprawie swobodnego przepływu takich danych oraz uchylenia dyrektywy 95/46/WE zwanego dalej RODO.</w:t>
            </w:r>
          </w:p>
          <w:p w14:paraId="540C5AAA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Podane dane osobowe przetwarzane są w celu:</w:t>
            </w:r>
          </w:p>
          <w:p w14:paraId="78FF16C1" w14:textId="77777777" w:rsidR="00C917A8" w:rsidRPr="000F7409" w:rsidRDefault="00C917A8" w:rsidP="007D74BC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ind w:left="1500"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przeprowadzenia obecnego postępowania rekrutacyjnego, w zakresie wskazanym w przepisach prawa pracy, na podstawie art. 6 ust. 1 lit. b i c RODO a w pozostałym zakresie na podstawie zgody wynikającej z art. 6 ust. 1 lit. a RODO, która może zostać odwołana w każdym momencie;</w:t>
            </w:r>
          </w:p>
          <w:p w14:paraId="6D18D2A3" w14:textId="77777777" w:rsidR="00C917A8" w:rsidRPr="000F7409" w:rsidRDefault="00C917A8" w:rsidP="007D74BC">
            <w:pPr>
              <w:pStyle w:val="Akapitzlist"/>
              <w:numPr>
                <w:ilvl w:val="0"/>
                <w:numId w:val="10"/>
              </w:numPr>
              <w:suppressAutoHyphens w:val="0"/>
              <w:autoSpaceDN/>
              <w:ind w:left="1500"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w przypadku wyrażenia na to zgody przez osobę której dane dotyczą – prowadzenia przyszłych procesów rekrutacji, na podstawie art. 6 ust. 1 lit. a RODO; zgoda ta może być odwołana w każdym momencie;</w:t>
            </w:r>
          </w:p>
          <w:p w14:paraId="6C55A00A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Podanie danych osobowych jest dobrowolne, lecz konieczne w celu uwzględnienia osoby, której dane dotyczą w obecnym, lub w przypadku wyrażenia na to zgody, również przyszłych procesach rekrutacji.</w:t>
            </w:r>
          </w:p>
          <w:p w14:paraId="2BE97DF8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Podane dane osobowe będą przetwarzane przez okres:</w:t>
            </w:r>
          </w:p>
          <w:p w14:paraId="379260F2" w14:textId="77777777" w:rsidR="00C917A8" w:rsidRPr="000F7409" w:rsidRDefault="00C917A8" w:rsidP="007D74BC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1500"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realizacji obecnego procesu rekrutacyjnego;</w:t>
            </w:r>
          </w:p>
          <w:p w14:paraId="059DF331" w14:textId="4F2A4A14" w:rsidR="00C917A8" w:rsidRPr="000F7409" w:rsidRDefault="00C917A8" w:rsidP="007D74BC">
            <w:pPr>
              <w:pStyle w:val="Akapitzlist"/>
              <w:numPr>
                <w:ilvl w:val="0"/>
                <w:numId w:val="11"/>
              </w:numPr>
              <w:suppressAutoHyphens w:val="0"/>
              <w:autoSpaceDN/>
              <w:ind w:left="1500"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w przypadku wyrażenia na to zgody przez osobę której dane dotyczą – na potrzeby przyszłych procesów rekrutacji; do momentu wycofania tej zgody jednak nie dłużej </w:t>
            </w:r>
            <w:r w:rsidR="007D74BC"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niż</w:t>
            </w: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przez okres 1 roku.</w:t>
            </w:r>
          </w:p>
          <w:p w14:paraId="17875906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Dane osobowe mogą być udostępniane innym podmiotom, takim jak instytucje państwowe, jedynie na podstawie odpowiednich przepisów prawa.</w:t>
            </w:r>
          </w:p>
          <w:p w14:paraId="3E6EF3D3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Podane dane osobowe nie będą przekazywane do państw trzecich.</w:t>
            </w:r>
          </w:p>
          <w:p w14:paraId="418CCBC8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Osoba, której dane dotyczą posiada prawo dostępu do swoich danych, ich sprostowania, zaktualizowania i prawo do ograniczenia przetwarzania danych, a w zakresie, w którym przepisy prawa nie stanowią inaczej również prawo do ich usunięcia, wniesienia sprzeciwu wobec przetwarzania oraz prawo do przenoszenia danych.</w:t>
            </w:r>
          </w:p>
          <w:p w14:paraId="5172813C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lastRenderedPageBreak/>
              <w:t>Osoba, której dane dotyczą posiada prawo wniesienia skargi do organu nadzorczego gdy uzna, iż przetwarzanie jego danych osobowych narusza przepisy RODO.</w:t>
            </w:r>
          </w:p>
          <w:p w14:paraId="30D4C2E0" w14:textId="77777777" w:rsidR="00C917A8" w:rsidRPr="000F7409" w:rsidRDefault="00C917A8" w:rsidP="000F7409">
            <w:pPr>
              <w:pStyle w:val="Akapitzlist"/>
              <w:numPr>
                <w:ilvl w:val="0"/>
                <w:numId w:val="9"/>
              </w:num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9">
              <w:rPr>
                <w:rStyle w:val="Uwydatnienie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  <w:t>Dane osobowe nie będą przetwarzane w sposób zautomatyzowany, w tym również w formie profilowania.</w:t>
            </w:r>
          </w:p>
          <w:p w14:paraId="6D44CA50" w14:textId="77777777" w:rsidR="00C917A8" w:rsidRPr="000F7409" w:rsidRDefault="00C917A8" w:rsidP="000F7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24F16" w14:textId="77777777" w:rsidR="00C917A8" w:rsidRPr="000F7409" w:rsidRDefault="00C917A8" w:rsidP="000F7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70A162" w14:textId="77777777" w:rsidR="00C917A8" w:rsidRDefault="00C917A8" w:rsidP="000F7409">
            <w:pPr>
              <w:pStyle w:val="Akapitzlist"/>
              <w:spacing w:after="240"/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9">
              <w:rPr>
                <w:rFonts w:ascii="Times New Roman" w:hAnsi="Times New Roman" w:cs="Times New Roman"/>
                <w:sz w:val="20"/>
                <w:szCs w:val="20"/>
              </w:rPr>
              <w:t>Oświadczam, że zapoznałem się z treścią powyższej klauzuli informacyjnej.</w:t>
            </w:r>
          </w:p>
          <w:p w14:paraId="211E6FF0" w14:textId="77777777" w:rsidR="000F7409" w:rsidRPr="000F7409" w:rsidRDefault="000F7409" w:rsidP="000F7409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C14C1" w14:textId="77777777" w:rsidR="00C917A8" w:rsidRPr="000F7409" w:rsidRDefault="00C917A8" w:rsidP="000F7409">
            <w:pPr>
              <w:pStyle w:val="Akapitzlist"/>
              <w:tabs>
                <w:tab w:val="right" w:pos="8647"/>
              </w:tabs>
              <w:ind w:left="1080"/>
              <w:rPr>
                <w:rFonts w:ascii="Times New Roman" w:hAnsi="Times New Roman" w:cs="Times New Roman"/>
                <w:sz w:val="20"/>
                <w:szCs w:val="20"/>
              </w:rPr>
            </w:pPr>
            <w:r w:rsidRPr="000F7409">
              <w:rPr>
                <w:rFonts w:ascii="Times New Roman" w:hAnsi="Times New Roman" w:cs="Times New Roman"/>
                <w:sz w:val="20"/>
                <w:szCs w:val="20"/>
              </w:rPr>
              <w:t>Data: __________________</w:t>
            </w:r>
            <w:r w:rsidRPr="000F7409">
              <w:rPr>
                <w:rFonts w:ascii="Times New Roman" w:hAnsi="Times New Roman" w:cs="Times New Roman"/>
                <w:sz w:val="20"/>
                <w:szCs w:val="20"/>
              </w:rPr>
              <w:tab/>
              <w:t>Podpis: _____________________</w:t>
            </w:r>
          </w:p>
          <w:p w14:paraId="23197B08" w14:textId="13B5FCD2" w:rsidR="00C917A8" w:rsidRPr="00C917A8" w:rsidRDefault="00C917A8" w:rsidP="00526024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A0DC54" w14:textId="77777777" w:rsidR="00C349C1" w:rsidRDefault="00C349C1" w:rsidP="00C349C1">
      <w:pPr>
        <w:pStyle w:val="Standard"/>
        <w:rPr>
          <w:rFonts w:ascii="Times New Roman" w:hAnsi="Times New Roman"/>
          <w:color w:val="000000"/>
        </w:rPr>
      </w:pPr>
      <w:bookmarkStart w:id="0" w:name="_GoBack"/>
    </w:p>
    <w:bookmarkEnd w:id="0"/>
    <w:p w14:paraId="13D180E0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17F16441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5EE79CF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133758C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15DCA3C3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0197323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2C9FAB51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27D993F0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50E97035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7A0ED2FA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F356F70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740DFD5D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29A1AF01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77F0D1BB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716FE33A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2F44FE7E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3921C117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1E0F59D3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82FBF95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4340510D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5B590C80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2173F220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76FE5BD7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4961D9FC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42E0659C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5FA2F264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081ADCF6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2B7BEE61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34BF3F3B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447A4F2A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4B95D4F7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FDFC39E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FA67B72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4245C3B3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266D29F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452B669F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0862EB1E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6D915CD5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p w14:paraId="4C3EDB08" w14:textId="77777777" w:rsidR="00BD7C9B" w:rsidRPr="00557C11" w:rsidRDefault="00BD7C9B" w:rsidP="00BD7C9B">
      <w:pPr>
        <w:pStyle w:val="Standard"/>
        <w:tabs>
          <w:tab w:val="right" w:pos="8931"/>
        </w:tabs>
        <w:ind w:left="284" w:hanging="284"/>
        <w:jc w:val="center"/>
        <w:rPr>
          <w:rFonts w:ascii="Times New Roman" w:hAnsi="Times New Roman" w:cs="Times New Roman"/>
          <w:sz w:val="16"/>
          <w:szCs w:val="16"/>
        </w:rPr>
      </w:pPr>
      <w:r w:rsidRPr="00557C11">
        <w:rPr>
          <w:rFonts w:ascii="Times New Roman" w:hAnsi="Times New Roman" w:cs="Times New Roman"/>
          <w:sz w:val="16"/>
          <w:szCs w:val="16"/>
        </w:rPr>
        <w:t>Opracowano: S&amp;P Robert Socha</w:t>
      </w:r>
    </w:p>
    <w:p w14:paraId="1F66F7D8" w14:textId="77777777" w:rsidR="00BD7C9B" w:rsidRDefault="00BD7C9B" w:rsidP="00C349C1">
      <w:pPr>
        <w:pStyle w:val="Standard"/>
        <w:rPr>
          <w:rFonts w:ascii="Times New Roman" w:hAnsi="Times New Roman"/>
          <w:color w:val="000000"/>
        </w:rPr>
      </w:pPr>
    </w:p>
    <w:sectPr w:rsidR="00BD7C9B" w:rsidSect="00C349C1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6BED6" w14:textId="77777777" w:rsidR="007D04A8" w:rsidRDefault="007D04A8" w:rsidP="00842508">
      <w:r>
        <w:separator/>
      </w:r>
    </w:p>
  </w:endnote>
  <w:endnote w:type="continuationSeparator" w:id="0">
    <w:p w14:paraId="6590A96E" w14:textId="77777777" w:rsidR="007D04A8" w:rsidRDefault="007D04A8" w:rsidP="0084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8235D" w14:textId="77777777" w:rsidR="007D04A8" w:rsidRDefault="007D04A8" w:rsidP="00842508">
      <w:r>
        <w:separator/>
      </w:r>
    </w:p>
  </w:footnote>
  <w:footnote w:type="continuationSeparator" w:id="0">
    <w:p w14:paraId="1229277A" w14:textId="77777777" w:rsidR="007D04A8" w:rsidRDefault="007D04A8" w:rsidP="00842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1A2EF" w14:textId="74858230" w:rsidR="00842508" w:rsidRDefault="00842508" w:rsidP="00842508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DAE"/>
    <w:multiLevelType w:val="multilevel"/>
    <w:tmpl w:val="9954CA9A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1E573227"/>
    <w:multiLevelType w:val="hybridMultilevel"/>
    <w:tmpl w:val="83FE0726"/>
    <w:lvl w:ilvl="0" w:tplc="4DFC2534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5D14"/>
    <w:multiLevelType w:val="hybridMultilevel"/>
    <w:tmpl w:val="28966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08DDB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99F"/>
    <w:multiLevelType w:val="hybridMultilevel"/>
    <w:tmpl w:val="A84AB118"/>
    <w:lvl w:ilvl="0" w:tplc="04150019">
      <w:start w:val="1"/>
      <w:numFmt w:val="lowerLetter"/>
      <w:lvlText w:val="%1."/>
      <w:lvlJc w:val="left"/>
      <w:pPr>
        <w:ind w:left="108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D65"/>
    <w:multiLevelType w:val="hybridMultilevel"/>
    <w:tmpl w:val="C99E3CEA"/>
    <w:lvl w:ilvl="0" w:tplc="4DFC2534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C31725"/>
    <w:multiLevelType w:val="hybridMultilevel"/>
    <w:tmpl w:val="2BE2D53C"/>
    <w:lvl w:ilvl="0" w:tplc="4DFC2534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B1EBD"/>
    <w:multiLevelType w:val="hybridMultilevel"/>
    <w:tmpl w:val="053E7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08DDB2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24864"/>
    <w:multiLevelType w:val="hybridMultilevel"/>
    <w:tmpl w:val="EC040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C77A4"/>
    <w:multiLevelType w:val="hybridMultilevel"/>
    <w:tmpl w:val="691AAAFA"/>
    <w:lvl w:ilvl="0" w:tplc="04150019">
      <w:start w:val="1"/>
      <w:numFmt w:val="lowerLetter"/>
      <w:lvlText w:val="%1."/>
      <w:lvlJc w:val="left"/>
      <w:pPr>
        <w:ind w:left="108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D5A89"/>
    <w:multiLevelType w:val="multilevel"/>
    <w:tmpl w:val="AC3E53F0"/>
    <w:styleLink w:val="WWNum1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Aller"/>
        <w:color w:val="000000"/>
      </w:r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C1"/>
    <w:rsid w:val="000465B3"/>
    <w:rsid w:val="000F7409"/>
    <w:rsid w:val="003361F1"/>
    <w:rsid w:val="0059724D"/>
    <w:rsid w:val="007C3731"/>
    <w:rsid w:val="007D04A8"/>
    <w:rsid w:val="007D74BC"/>
    <w:rsid w:val="00842508"/>
    <w:rsid w:val="00B10BEB"/>
    <w:rsid w:val="00BD7C9B"/>
    <w:rsid w:val="00C349C1"/>
    <w:rsid w:val="00C917A8"/>
    <w:rsid w:val="00D0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46CF"/>
  <w15:chartTrackingRefBased/>
  <w15:docId w15:val="{5F48D5F1-3021-42E9-AD4B-53E11CB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9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49C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Standard"/>
    <w:link w:val="AkapitzlistZnak"/>
    <w:qFormat/>
    <w:rsid w:val="00C349C1"/>
    <w:pPr>
      <w:ind w:left="720"/>
      <w:contextualSpacing/>
    </w:pPr>
    <w:rPr>
      <w:rFonts w:ascii="Aller" w:eastAsia="Times New Roman" w:hAnsi="Aller" w:cs="Aller"/>
      <w:color w:val="404040"/>
      <w:lang w:eastAsia="pl-PL"/>
    </w:rPr>
  </w:style>
  <w:style w:type="paragraph" w:customStyle="1" w:styleId="TableContents">
    <w:name w:val="Table Contents"/>
    <w:basedOn w:val="Standard"/>
    <w:rsid w:val="00C349C1"/>
    <w:pPr>
      <w:widowControl w:val="0"/>
      <w:suppressLineNumbers/>
    </w:pPr>
  </w:style>
  <w:style w:type="character" w:styleId="Uwydatnienie">
    <w:name w:val="Emphasis"/>
    <w:uiPriority w:val="20"/>
    <w:qFormat/>
    <w:rsid w:val="00C349C1"/>
    <w:rPr>
      <w:i/>
      <w:iCs/>
    </w:rPr>
  </w:style>
  <w:style w:type="character" w:customStyle="1" w:styleId="StrongEmphasis">
    <w:name w:val="Strong Emphasis"/>
    <w:rsid w:val="00C349C1"/>
    <w:rPr>
      <w:b/>
      <w:bCs/>
    </w:rPr>
  </w:style>
  <w:style w:type="numbering" w:customStyle="1" w:styleId="WWNum10">
    <w:name w:val="WWNum10"/>
    <w:basedOn w:val="Bezlisty"/>
    <w:rsid w:val="00C349C1"/>
    <w:pPr>
      <w:numPr>
        <w:numId w:val="1"/>
      </w:numPr>
    </w:pPr>
  </w:style>
  <w:style w:type="numbering" w:customStyle="1" w:styleId="WWNum13">
    <w:name w:val="WWNum13"/>
    <w:basedOn w:val="Bezlisty"/>
    <w:rsid w:val="00C349C1"/>
    <w:pPr>
      <w:numPr>
        <w:numId w:val="2"/>
      </w:numPr>
    </w:pPr>
  </w:style>
  <w:style w:type="character" w:customStyle="1" w:styleId="AkapitzlistZnak">
    <w:name w:val="Akapit z listą Znak"/>
    <w:link w:val="Akapitzlist"/>
    <w:uiPriority w:val="34"/>
    <w:rsid w:val="00C917A8"/>
    <w:rPr>
      <w:rFonts w:ascii="Aller" w:eastAsia="Times New Roman" w:hAnsi="Aller" w:cs="Aller"/>
      <w:color w:val="404040"/>
      <w:kern w:val="3"/>
      <w:sz w:val="24"/>
      <w:szCs w:val="24"/>
      <w:lang w:eastAsia="pl-PL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25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2508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425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2508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8D57-257E-4A4C-93D5-E3F1A658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User</cp:lastModifiedBy>
  <cp:revision>2</cp:revision>
  <dcterms:created xsi:type="dcterms:W3CDTF">2024-09-26T09:38:00Z</dcterms:created>
  <dcterms:modified xsi:type="dcterms:W3CDTF">2024-09-26T09:38:00Z</dcterms:modified>
</cp:coreProperties>
</file>